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CFA30" w14:textId="5CE75C30" w:rsidR="00D5255B" w:rsidRDefault="002840BD" w:rsidP="0082313B">
      <w:pPr>
        <w:jc w:val="center"/>
        <w:rPr>
          <w:rFonts w:ascii="Arial" w:hAnsi="Arial" w:cs="Arial"/>
          <w:b/>
          <w:bCs/>
          <w:sz w:val="28"/>
          <w:szCs w:val="28"/>
        </w:rPr>
      </w:pPr>
      <w:r>
        <w:rPr>
          <w:noProof/>
          <w:color w:val="002060"/>
          <w:lang w:eastAsia="en-GB"/>
        </w:rPr>
        <w:drawing>
          <wp:anchor distT="0" distB="0" distL="114300" distR="114300" simplePos="0" relativeHeight="251732992" behindDoc="0" locked="0" layoutInCell="1" allowOverlap="1" wp14:anchorId="4A5194B2" wp14:editId="0F7C0260">
            <wp:simplePos x="0" y="0"/>
            <wp:positionH relativeFrom="column">
              <wp:posOffset>177800</wp:posOffset>
            </wp:positionH>
            <wp:positionV relativeFrom="paragraph">
              <wp:posOffset>152400</wp:posOffset>
            </wp:positionV>
            <wp:extent cx="1843200" cy="867600"/>
            <wp:effectExtent l="0" t="0" r="5080" b="8890"/>
            <wp:wrapThrough wrapText="bothSides">
              <wp:wrapPolygon edited="0">
                <wp:start x="1116" y="0"/>
                <wp:lineTo x="0" y="2372"/>
                <wp:lineTo x="0" y="11859"/>
                <wp:lineTo x="3573" y="15180"/>
                <wp:lineTo x="3573" y="18026"/>
                <wp:lineTo x="4243" y="21347"/>
                <wp:lineTo x="4912" y="21347"/>
                <wp:lineTo x="6699" y="21347"/>
                <wp:lineTo x="21436" y="15654"/>
                <wp:lineTo x="21436" y="8064"/>
                <wp:lineTo x="14291" y="7116"/>
                <wp:lineTo x="10718" y="949"/>
                <wp:lineTo x="9602" y="0"/>
                <wp:lineTo x="1116" y="0"/>
              </wp:wrapPolygon>
            </wp:wrapThrough>
            <wp:docPr id="399281520"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with medium confidence"/>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43200" cy="867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0944" behindDoc="1" locked="0" layoutInCell="1" allowOverlap="1" wp14:anchorId="7BC0063F" wp14:editId="3E18C8CB">
            <wp:simplePos x="0" y="0"/>
            <wp:positionH relativeFrom="column">
              <wp:posOffset>4445000</wp:posOffset>
            </wp:positionH>
            <wp:positionV relativeFrom="paragraph">
              <wp:posOffset>203200</wp:posOffset>
            </wp:positionV>
            <wp:extent cx="2476500" cy="892175"/>
            <wp:effectExtent l="0" t="0" r="0" b="0"/>
            <wp:wrapThrough wrapText="bothSides">
              <wp:wrapPolygon edited="0">
                <wp:start x="13458" y="0"/>
                <wp:lineTo x="3988" y="4612"/>
                <wp:lineTo x="665" y="6918"/>
                <wp:lineTo x="1662" y="14759"/>
                <wp:lineTo x="8142" y="18448"/>
                <wp:lineTo x="8640" y="19371"/>
                <wp:lineTo x="19440" y="19371"/>
                <wp:lineTo x="19440" y="0"/>
                <wp:lineTo x="13458" y="0"/>
              </wp:wrapPolygon>
            </wp:wrapThrough>
            <wp:docPr id="2" name="Picture 2" descr="A black background with blue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text&#10;&#10;Description automatically generated"/>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892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EC93E6" w14:textId="1CE677AC" w:rsidR="002840BD" w:rsidRDefault="002840BD" w:rsidP="0082313B">
      <w:pPr>
        <w:jc w:val="center"/>
        <w:rPr>
          <w:rFonts w:ascii="Arial" w:hAnsi="Arial" w:cs="Arial"/>
          <w:b/>
          <w:bCs/>
          <w:sz w:val="28"/>
          <w:szCs w:val="28"/>
        </w:rPr>
      </w:pPr>
    </w:p>
    <w:p w14:paraId="1A6ACE6F" w14:textId="511F7970" w:rsidR="002840BD" w:rsidRDefault="002840BD" w:rsidP="0082313B">
      <w:pPr>
        <w:jc w:val="center"/>
        <w:rPr>
          <w:rFonts w:ascii="Arial" w:hAnsi="Arial" w:cs="Arial"/>
          <w:b/>
          <w:bCs/>
          <w:sz w:val="28"/>
          <w:szCs w:val="28"/>
        </w:rPr>
      </w:pPr>
    </w:p>
    <w:p w14:paraId="0A851863" w14:textId="77777777" w:rsidR="002840BD" w:rsidRPr="002840BD" w:rsidRDefault="002840BD" w:rsidP="0082313B">
      <w:pPr>
        <w:jc w:val="center"/>
        <w:rPr>
          <w:rFonts w:ascii="Arial" w:hAnsi="Arial" w:cs="Arial"/>
          <w:b/>
          <w:bCs/>
          <w:sz w:val="4"/>
          <w:szCs w:val="4"/>
        </w:rPr>
      </w:pPr>
    </w:p>
    <w:p w14:paraId="7069429D" w14:textId="22154681" w:rsidR="0082313B" w:rsidRPr="002840BD" w:rsidRDefault="00EA5194" w:rsidP="0082313B">
      <w:pPr>
        <w:jc w:val="center"/>
        <w:rPr>
          <w:rFonts w:ascii="Arial" w:hAnsi="Arial" w:cs="Arial"/>
          <w:b/>
          <w:bCs/>
          <w:sz w:val="32"/>
          <w:szCs w:val="32"/>
        </w:rPr>
      </w:pPr>
      <w:r>
        <w:rPr>
          <w:rFonts w:ascii="Arial" w:hAnsi="Arial" w:cs="Arial"/>
          <w:b/>
          <w:bCs/>
          <w:sz w:val="32"/>
          <w:szCs w:val="32"/>
        </w:rPr>
        <w:t>Orrell Ward</w:t>
      </w:r>
      <w:r w:rsidR="002840BD">
        <w:rPr>
          <w:rFonts w:ascii="Arial" w:hAnsi="Arial" w:cs="Arial"/>
          <w:b/>
          <w:bCs/>
          <w:sz w:val="32"/>
          <w:szCs w:val="32"/>
        </w:rPr>
        <w:t>, Royal Albert Edward Infirmary</w:t>
      </w:r>
      <w:r w:rsidR="00207A8A" w:rsidRPr="002840BD">
        <w:rPr>
          <w:rFonts w:ascii="Arial" w:hAnsi="Arial" w:cs="Arial"/>
          <w:b/>
          <w:bCs/>
          <w:sz w:val="32"/>
          <w:szCs w:val="32"/>
        </w:rPr>
        <w:t xml:space="preserve"> - </w:t>
      </w:r>
      <w:r w:rsidR="00506DB2" w:rsidRPr="002840BD">
        <w:rPr>
          <w:rFonts w:ascii="Arial" w:hAnsi="Arial" w:cs="Arial"/>
          <w:b/>
          <w:bCs/>
          <w:sz w:val="32"/>
          <w:szCs w:val="32"/>
        </w:rPr>
        <w:t>Equality Engagement</w:t>
      </w:r>
    </w:p>
    <w:p w14:paraId="7A6BF6DC" w14:textId="328200BF" w:rsidR="00C5504B" w:rsidRPr="0062367D" w:rsidRDefault="001A01C5" w:rsidP="00C5504B">
      <w:pPr>
        <w:pStyle w:val="NormalWeb"/>
        <w:shd w:val="clear" w:color="auto" w:fill="FFFFFF"/>
        <w:spacing w:before="0" w:beforeAutospacing="0" w:after="0" w:afterAutospacing="0" w:line="312" w:lineRule="atLeast"/>
        <w:rPr>
          <w:rFonts w:ascii="Arial" w:hAnsi="Arial" w:cs="Arial"/>
        </w:rPr>
      </w:pPr>
      <w:r w:rsidRPr="0062367D">
        <w:rPr>
          <w:rFonts w:ascii="Arial" w:hAnsi="Arial" w:cs="Arial"/>
        </w:rPr>
        <w:t xml:space="preserve">The Equality Delivery System </w:t>
      </w:r>
      <w:r w:rsidR="00F079CD" w:rsidRPr="0062367D">
        <w:rPr>
          <w:rFonts w:ascii="Arial" w:hAnsi="Arial" w:cs="Arial"/>
        </w:rPr>
        <w:t xml:space="preserve">(EDS) is </w:t>
      </w:r>
      <w:r w:rsidR="00EB0D1B" w:rsidRPr="0062367D">
        <w:rPr>
          <w:rFonts w:ascii="Arial" w:hAnsi="Arial" w:cs="Arial"/>
        </w:rPr>
        <w:t>a framework which was created by the Department of Health to help NHS Organisations to</w:t>
      </w:r>
      <w:r w:rsidRPr="0062367D">
        <w:rPr>
          <w:rFonts w:ascii="Arial" w:hAnsi="Arial" w:cs="Arial"/>
        </w:rPr>
        <w:t xml:space="preserve"> </w:t>
      </w:r>
      <w:r w:rsidR="00EB0D1B" w:rsidRPr="0062367D">
        <w:rPr>
          <w:rFonts w:ascii="Arial" w:hAnsi="Arial" w:cs="Arial"/>
        </w:rPr>
        <w:t>m</w:t>
      </w:r>
      <w:r w:rsidRPr="0062367D">
        <w:rPr>
          <w:rFonts w:ascii="Arial" w:hAnsi="Arial" w:cs="Arial"/>
        </w:rPr>
        <w:t>ake</w:t>
      </w:r>
      <w:r w:rsidR="00EB0D1B" w:rsidRPr="0062367D">
        <w:rPr>
          <w:rFonts w:ascii="Arial" w:hAnsi="Arial" w:cs="Arial"/>
        </w:rPr>
        <w:t xml:space="preserve"> improve</w:t>
      </w:r>
      <w:r w:rsidRPr="0062367D">
        <w:rPr>
          <w:rFonts w:ascii="Arial" w:hAnsi="Arial" w:cs="Arial"/>
        </w:rPr>
        <w:t>ments on equality, diversity and inclusion.  To improve</w:t>
      </w:r>
      <w:r w:rsidR="00EB0D1B" w:rsidRPr="0062367D">
        <w:rPr>
          <w:rFonts w:ascii="Arial" w:hAnsi="Arial" w:cs="Arial"/>
        </w:rPr>
        <w:t xml:space="preserve"> the </w:t>
      </w:r>
      <w:proofErr w:type="gramStart"/>
      <w:r w:rsidR="00EB0D1B" w:rsidRPr="0062367D">
        <w:rPr>
          <w:rFonts w:ascii="Arial" w:hAnsi="Arial" w:cs="Arial"/>
        </w:rPr>
        <w:t>service</w:t>
      </w:r>
      <w:r w:rsidRPr="0062367D">
        <w:rPr>
          <w:rFonts w:ascii="Arial" w:hAnsi="Arial" w:cs="Arial"/>
        </w:rPr>
        <w:t>s</w:t>
      </w:r>
      <w:proofErr w:type="gramEnd"/>
      <w:r w:rsidR="00EB0D1B" w:rsidRPr="0062367D">
        <w:rPr>
          <w:rFonts w:ascii="Arial" w:hAnsi="Arial" w:cs="Arial"/>
        </w:rPr>
        <w:t xml:space="preserve"> they provide for their local communities, consider health inequalities in their local area and </w:t>
      </w:r>
      <w:r w:rsidRPr="0062367D">
        <w:rPr>
          <w:rFonts w:ascii="Arial" w:hAnsi="Arial" w:cs="Arial"/>
        </w:rPr>
        <w:t>provide better working environments free of discrimination.</w:t>
      </w:r>
      <w:r w:rsidR="00C5504B" w:rsidRPr="0062367D">
        <w:rPr>
          <w:rFonts w:ascii="Arial" w:hAnsi="Arial" w:cs="Arial"/>
        </w:rPr>
        <w:t xml:space="preserve">  </w:t>
      </w:r>
    </w:p>
    <w:p w14:paraId="281F9C2B" w14:textId="51851390" w:rsidR="00C5504B" w:rsidRPr="0062367D" w:rsidRDefault="00C5504B" w:rsidP="00C5504B">
      <w:pPr>
        <w:pStyle w:val="NormalWeb"/>
        <w:shd w:val="clear" w:color="auto" w:fill="FFFFFF"/>
        <w:spacing w:before="0" w:beforeAutospacing="0" w:after="0" w:afterAutospacing="0" w:line="312" w:lineRule="atLeast"/>
        <w:rPr>
          <w:rFonts w:ascii="Arial" w:hAnsi="Arial" w:cs="Arial"/>
          <w:b/>
          <w:bCs/>
        </w:rPr>
      </w:pPr>
    </w:p>
    <w:p w14:paraId="040C9D9E" w14:textId="38943A94" w:rsidR="00C5504B" w:rsidRPr="0062367D" w:rsidRDefault="00C5504B" w:rsidP="00C5504B">
      <w:pPr>
        <w:pStyle w:val="NormalWeb"/>
        <w:shd w:val="clear" w:color="auto" w:fill="FFFFFF"/>
        <w:spacing w:before="0" w:beforeAutospacing="0" w:after="0" w:afterAutospacing="0" w:line="312" w:lineRule="atLeast"/>
        <w:rPr>
          <w:rFonts w:ascii="Arial" w:hAnsi="Arial" w:cs="Arial"/>
          <w:b/>
          <w:bCs/>
        </w:rPr>
      </w:pPr>
      <w:r w:rsidRPr="0062367D">
        <w:rPr>
          <w:rFonts w:ascii="Arial" w:hAnsi="Arial" w:cs="Arial"/>
          <w:b/>
          <w:bCs/>
        </w:rPr>
        <w:t>WWL want you</w:t>
      </w:r>
      <w:r w:rsidR="00207A8A" w:rsidRPr="0062367D">
        <w:rPr>
          <w:rFonts w:ascii="Arial" w:hAnsi="Arial" w:cs="Arial"/>
          <w:b/>
          <w:bCs/>
        </w:rPr>
        <w:t>,</w:t>
      </w:r>
      <w:r w:rsidRPr="0062367D">
        <w:rPr>
          <w:rFonts w:ascii="Arial" w:hAnsi="Arial" w:cs="Arial"/>
          <w:b/>
          <w:bCs/>
        </w:rPr>
        <w:t xml:space="preserve"> our service users</w:t>
      </w:r>
      <w:r w:rsidR="00207A8A" w:rsidRPr="0062367D">
        <w:rPr>
          <w:rFonts w:ascii="Arial" w:hAnsi="Arial" w:cs="Arial"/>
          <w:b/>
          <w:bCs/>
        </w:rPr>
        <w:t xml:space="preserve"> and</w:t>
      </w:r>
      <w:r w:rsidRPr="0062367D">
        <w:rPr>
          <w:rFonts w:ascii="Arial" w:hAnsi="Arial" w:cs="Arial"/>
          <w:b/>
          <w:bCs/>
        </w:rPr>
        <w:t xml:space="preserve"> local community to have a say on our equality and inclusion work for </w:t>
      </w:r>
      <w:r w:rsidR="00EC167E">
        <w:rPr>
          <w:rFonts w:ascii="Arial" w:hAnsi="Arial" w:cs="Arial"/>
          <w:b/>
          <w:bCs/>
        </w:rPr>
        <w:t>Orrell Ward</w:t>
      </w:r>
      <w:r w:rsidRPr="0062367D">
        <w:rPr>
          <w:rFonts w:ascii="Arial" w:hAnsi="Arial" w:cs="Arial"/>
          <w:b/>
          <w:bCs/>
        </w:rPr>
        <w:t>.</w:t>
      </w:r>
      <w:r w:rsidR="00683E36" w:rsidRPr="0062367D">
        <w:rPr>
          <w:rFonts w:ascii="Arial" w:hAnsi="Arial" w:cs="Arial"/>
          <w:b/>
          <w:bCs/>
        </w:rPr>
        <w:t xml:space="preserve"> We want to:</w:t>
      </w:r>
    </w:p>
    <w:p w14:paraId="7FB499B0" w14:textId="15C74DDA" w:rsidR="00C5504B" w:rsidRPr="0062367D" w:rsidRDefault="00C5504B" w:rsidP="00C5504B">
      <w:pPr>
        <w:pStyle w:val="NormalWeb"/>
        <w:shd w:val="clear" w:color="auto" w:fill="FFFFFF"/>
        <w:spacing w:before="0" w:beforeAutospacing="0" w:after="0" w:afterAutospacing="0" w:line="312" w:lineRule="atLeast"/>
        <w:rPr>
          <w:rFonts w:ascii="Arial" w:hAnsi="Arial" w:cs="Arial"/>
        </w:rPr>
      </w:pPr>
    </w:p>
    <w:p w14:paraId="7E6AFB21" w14:textId="69921F44" w:rsidR="00683E36" w:rsidRPr="0062367D" w:rsidRDefault="00683E36" w:rsidP="00683E36">
      <w:pPr>
        <w:pStyle w:val="ListParagraph"/>
        <w:numPr>
          <w:ilvl w:val="0"/>
          <w:numId w:val="37"/>
        </w:numPr>
        <w:spacing w:after="0" w:line="360" w:lineRule="auto"/>
        <w:ind w:left="414" w:hanging="357"/>
        <w:rPr>
          <w:rFonts w:ascii="Arial" w:hAnsi="Arial" w:cs="Arial"/>
          <w:b/>
          <w:bCs/>
          <w:color w:val="1F497D" w:themeColor="text2"/>
          <w:sz w:val="24"/>
          <w:szCs w:val="24"/>
        </w:rPr>
      </w:pPr>
      <w:r w:rsidRPr="0062367D">
        <w:rPr>
          <w:rFonts w:ascii="Arial" w:hAnsi="Arial" w:cs="Arial"/>
          <w:b/>
          <w:bCs/>
          <w:color w:val="1F497D" w:themeColor="text2"/>
          <w:sz w:val="24"/>
          <w:szCs w:val="24"/>
        </w:rPr>
        <w:t>Show you what we currently provide and what we are working on</w:t>
      </w:r>
    </w:p>
    <w:p w14:paraId="65A4D954" w14:textId="4728D543" w:rsidR="00B40143" w:rsidRPr="0062367D" w:rsidRDefault="00683E36" w:rsidP="00B40143">
      <w:pPr>
        <w:pStyle w:val="ListParagraph"/>
        <w:numPr>
          <w:ilvl w:val="0"/>
          <w:numId w:val="37"/>
        </w:numPr>
        <w:spacing w:after="0" w:line="360" w:lineRule="auto"/>
        <w:ind w:left="414" w:hanging="357"/>
        <w:rPr>
          <w:rFonts w:ascii="Arial" w:hAnsi="Arial" w:cs="Arial"/>
          <w:b/>
          <w:bCs/>
          <w:color w:val="1F497D" w:themeColor="text2"/>
          <w:sz w:val="24"/>
          <w:szCs w:val="24"/>
        </w:rPr>
      </w:pPr>
      <w:r w:rsidRPr="0062367D">
        <w:rPr>
          <w:rFonts w:ascii="Arial" w:hAnsi="Arial" w:cs="Arial"/>
          <w:b/>
          <w:bCs/>
          <w:color w:val="1F497D" w:themeColor="text2"/>
          <w:sz w:val="24"/>
          <w:szCs w:val="24"/>
        </w:rPr>
        <w:t>Ask you “are we getting it right for everyone / people from all protected characteristics?”</w:t>
      </w:r>
    </w:p>
    <w:p w14:paraId="3900A2E2" w14:textId="77777777" w:rsidR="009400BD" w:rsidRDefault="00F34233" w:rsidP="009400BD">
      <w:pPr>
        <w:pStyle w:val="ListParagraph"/>
        <w:numPr>
          <w:ilvl w:val="0"/>
          <w:numId w:val="37"/>
        </w:numPr>
        <w:spacing w:after="0" w:line="360" w:lineRule="auto"/>
        <w:ind w:left="414" w:hanging="357"/>
        <w:rPr>
          <w:rFonts w:ascii="Arial" w:hAnsi="Arial" w:cs="Arial"/>
          <w:b/>
          <w:bCs/>
          <w:color w:val="1F497D" w:themeColor="text2"/>
          <w:sz w:val="24"/>
          <w:szCs w:val="24"/>
        </w:rPr>
      </w:pPr>
      <w:r w:rsidRPr="0062367D">
        <w:rPr>
          <w:rFonts w:ascii="Arial" w:hAnsi="Arial" w:cs="Arial"/>
          <w:b/>
          <w:bCs/>
          <w:color w:val="1F497D" w:themeColor="text2"/>
          <w:sz w:val="24"/>
          <w:szCs w:val="24"/>
        </w:rPr>
        <w:t>Tell us how well you think we are doing - S</w:t>
      </w:r>
      <w:r w:rsidR="00683E36" w:rsidRPr="0062367D">
        <w:rPr>
          <w:rFonts w:ascii="Arial" w:hAnsi="Arial" w:cs="Arial"/>
          <w:b/>
          <w:bCs/>
          <w:color w:val="1F497D" w:themeColor="text2"/>
          <w:sz w:val="24"/>
          <w:szCs w:val="24"/>
        </w:rPr>
        <w:t xml:space="preserve">core </w:t>
      </w:r>
      <w:r w:rsidRPr="0062367D">
        <w:rPr>
          <w:rFonts w:ascii="Arial" w:hAnsi="Arial" w:cs="Arial"/>
          <w:b/>
          <w:bCs/>
          <w:color w:val="1F497D" w:themeColor="text2"/>
          <w:sz w:val="24"/>
          <w:szCs w:val="24"/>
        </w:rPr>
        <w:t>us on the following questions</w:t>
      </w:r>
    </w:p>
    <w:p w14:paraId="207313CB" w14:textId="1938F44B" w:rsidR="009400BD" w:rsidRPr="009400BD" w:rsidRDefault="009400BD" w:rsidP="009400BD">
      <w:pPr>
        <w:pStyle w:val="ListParagraph"/>
        <w:numPr>
          <w:ilvl w:val="0"/>
          <w:numId w:val="37"/>
        </w:numPr>
        <w:spacing w:after="0" w:line="360" w:lineRule="auto"/>
        <w:ind w:left="414" w:hanging="357"/>
        <w:rPr>
          <w:rFonts w:ascii="Arial" w:hAnsi="Arial" w:cs="Arial"/>
          <w:b/>
          <w:bCs/>
          <w:color w:val="1F497D" w:themeColor="text2"/>
          <w:sz w:val="24"/>
          <w:szCs w:val="24"/>
        </w:rPr>
      </w:pPr>
      <w:r w:rsidRPr="009400BD">
        <w:rPr>
          <w:rFonts w:ascii="Arial" w:hAnsi="Arial" w:cs="Arial"/>
          <w:b/>
          <w:bCs/>
          <w:color w:val="1F497D" w:themeColor="text2"/>
          <w:sz w:val="24"/>
          <w:szCs w:val="24"/>
        </w:rPr>
        <w:t>Help us decide what we need to do next</w:t>
      </w:r>
    </w:p>
    <w:p w14:paraId="4456C285" w14:textId="77777777" w:rsidR="009400BD" w:rsidRPr="009400BD" w:rsidRDefault="009400BD" w:rsidP="009400BD">
      <w:pPr>
        <w:spacing w:after="0" w:line="360" w:lineRule="auto"/>
        <w:rPr>
          <w:rFonts w:ascii="Arial" w:hAnsi="Arial" w:cs="Arial"/>
          <w:b/>
          <w:bCs/>
          <w:color w:val="4F81BD" w:themeColor="accent1"/>
          <w:sz w:val="24"/>
          <w:szCs w:val="24"/>
        </w:rPr>
      </w:pPr>
      <w:r>
        <w:rPr>
          <w:noProof/>
        </w:rPr>
        <mc:AlternateContent>
          <mc:Choice Requires="wps">
            <w:drawing>
              <wp:anchor distT="0" distB="0" distL="114300" distR="114300" simplePos="0" relativeHeight="251761664" behindDoc="0" locked="0" layoutInCell="1" allowOverlap="1" wp14:anchorId="5D40907D" wp14:editId="10F3E361">
                <wp:simplePos x="0" y="0"/>
                <wp:positionH relativeFrom="margin">
                  <wp:posOffset>2999105</wp:posOffset>
                </wp:positionH>
                <wp:positionV relativeFrom="paragraph">
                  <wp:posOffset>59055</wp:posOffset>
                </wp:positionV>
                <wp:extent cx="3467100" cy="885825"/>
                <wp:effectExtent l="38100" t="38100" r="19050" b="142875"/>
                <wp:wrapThrough wrapText="bothSides">
                  <wp:wrapPolygon edited="0">
                    <wp:start x="8070" y="-929"/>
                    <wp:lineTo x="119" y="-465"/>
                    <wp:lineTo x="-237" y="6968"/>
                    <wp:lineTo x="-237" y="12542"/>
                    <wp:lineTo x="119" y="14865"/>
                    <wp:lineTo x="5103" y="21832"/>
                    <wp:lineTo x="5815" y="24619"/>
                    <wp:lineTo x="5934" y="24619"/>
                    <wp:lineTo x="7002" y="24619"/>
                    <wp:lineTo x="7121" y="24619"/>
                    <wp:lineTo x="14123" y="21832"/>
                    <wp:lineTo x="14835" y="21832"/>
                    <wp:lineTo x="21363" y="15329"/>
                    <wp:lineTo x="21600" y="13006"/>
                    <wp:lineTo x="21600" y="9755"/>
                    <wp:lineTo x="21363" y="6968"/>
                    <wp:lineTo x="21481" y="4181"/>
                    <wp:lineTo x="16259" y="-465"/>
                    <wp:lineTo x="13411" y="-929"/>
                    <wp:lineTo x="8070" y="-929"/>
                  </wp:wrapPolygon>
                </wp:wrapThrough>
                <wp:docPr id="1166202690" name="Speech Bubble: 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7100" cy="885825"/>
                        </a:xfrm>
                        <a:prstGeom prst="wedgeEllipseCallout">
                          <a:avLst/>
                        </a:prstGeom>
                        <a:noFill/>
                        <a:ln w="34925"/>
                      </wps:spPr>
                      <wps:style>
                        <a:lnRef idx="2">
                          <a:schemeClr val="accent1">
                            <a:shade val="15000"/>
                          </a:schemeClr>
                        </a:lnRef>
                        <a:fillRef idx="1">
                          <a:schemeClr val="accent1"/>
                        </a:fillRef>
                        <a:effectRef idx="0">
                          <a:schemeClr val="accent1"/>
                        </a:effectRef>
                        <a:fontRef idx="minor">
                          <a:schemeClr val="lt1"/>
                        </a:fontRef>
                      </wps:style>
                      <wps:txbx>
                        <w:txbxContent>
                          <w:p w14:paraId="3BCF07F0" w14:textId="77777777" w:rsidR="009400BD" w:rsidRPr="00212551" w:rsidRDefault="009400BD" w:rsidP="009400BD">
                            <w:pPr>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rPr>
                              <w:t xml:space="preserve">     When patients use the service, do they feel</w:t>
                            </w:r>
                            <w:r w:rsidRPr="00212551">
                              <w:rPr>
                                <w:rFonts w:ascii="Arial" w:hAnsi="Arial" w:cs="Arial"/>
                                <w:b/>
                                <w:bCs/>
                                <w:color w:val="000000" w:themeColor="text1"/>
                                <w:sz w:val="24"/>
                                <w:szCs w:val="24"/>
                              </w:rPr>
                              <w:t xml:space="preserve"> safe?</w:t>
                            </w:r>
                          </w:p>
                          <w:p w14:paraId="107062A0" w14:textId="77777777" w:rsidR="009400BD" w:rsidRPr="00B54E90" w:rsidRDefault="009400BD" w:rsidP="009400BD">
                            <w:pPr>
                              <w:spacing w:after="0" w:line="240" w:lineRule="auto"/>
                              <w:jc w:val="center"/>
                            </w:pPr>
                            <w:r w:rsidRPr="00212551">
                              <w:rPr>
                                <w:rFonts w:ascii="Arial" w:hAnsi="Arial" w:cs="Arial"/>
                                <w:color w:val="000000" w:themeColor="text1"/>
                                <w:sz w:val="24"/>
                                <w:szCs w:val="24"/>
                              </w:rPr>
                              <w:t>(free from harm)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0907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4" o:spid="_x0000_s1026" type="#_x0000_t63" style="position:absolute;margin-left:236.15pt;margin-top:4.65pt;width:273pt;height:69.7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" adj="6300,24300" filled="f" strokecolor="#0a121c [484]" strokeweight="2.75pt">
                <v:path arrowok="t"/>
                <v:textbox>
                  <w:txbxContent>
                    <w:p w14:paraId="3BCF07F0" w14:textId="77777777" w:rsidR="009400BD" w:rsidRPr="00212551" w:rsidRDefault="009400BD" w:rsidP="009400BD">
                      <w:pPr>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rPr>
                        <w:t xml:space="preserve">     When patients use the service, do they feel</w:t>
                      </w:r>
                      <w:r w:rsidRPr="00212551">
                        <w:rPr>
                          <w:rFonts w:ascii="Arial" w:hAnsi="Arial" w:cs="Arial"/>
                          <w:b/>
                          <w:bCs/>
                          <w:color w:val="000000" w:themeColor="text1"/>
                          <w:sz w:val="24"/>
                          <w:szCs w:val="24"/>
                        </w:rPr>
                        <w:t xml:space="preserve"> safe?</w:t>
                      </w:r>
                    </w:p>
                    <w:p w14:paraId="107062A0" w14:textId="77777777" w:rsidR="009400BD" w:rsidRPr="00B54E90" w:rsidRDefault="009400BD" w:rsidP="009400BD">
                      <w:pPr>
                        <w:spacing w:after="0" w:line="240" w:lineRule="auto"/>
                        <w:jc w:val="center"/>
                      </w:pPr>
                      <w:r w:rsidRPr="00212551">
                        <w:rPr>
                          <w:rFonts w:ascii="Arial" w:hAnsi="Arial" w:cs="Arial"/>
                          <w:color w:val="000000" w:themeColor="text1"/>
                          <w:sz w:val="24"/>
                          <w:szCs w:val="24"/>
                        </w:rPr>
                        <w:t>(free from harm)</w:t>
                      </w:r>
                    </w:p>
                  </w:txbxContent>
                </v:textbox>
                <w10:wrap type="through" anchorx="margin"/>
              </v:shape>
            </w:pict>
          </mc:Fallback>
        </mc:AlternateContent>
      </w:r>
      <w:r>
        <w:rPr>
          <w:noProof/>
        </w:rPr>
        <mc:AlternateContent>
          <mc:Choice Requires="wps">
            <w:drawing>
              <wp:anchor distT="0" distB="0" distL="114300" distR="114300" simplePos="0" relativeHeight="251759616" behindDoc="0" locked="0" layoutInCell="1" allowOverlap="1" wp14:anchorId="7766BD27" wp14:editId="3B7374DC">
                <wp:simplePos x="0" y="0"/>
                <wp:positionH relativeFrom="column">
                  <wp:posOffset>103505</wp:posOffset>
                </wp:positionH>
                <wp:positionV relativeFrom="paragraph">
                  <wp:posOffset>97790</wp:posOffset>
                </wp:positionV>
                <wp:extent cx="2527300" cy="1009650"/>
                <wp:effectExtent l="38100" t="38100" r="44450" b="152400"/>
                <wp:wrapThrough wrapText="bothSides">
                  <wp:wrapPolygon edited="0">
                    <wp:start x="8304" y="-815"/>
                    <wp:lineTo x="326" y="-408"/>
                    <wp:lineTo x="326" y="6113"/>
                    <wp:lineTo x="-326" y="6113"/>
                    <wp:lineTo x="-326" y="13857"/>
                    <wp:lineTo x="2442" y="19155"/>
                    <wp:lineTo x="3093" y="19155"/>
                    <wp:lineTo x="5698" y="24453"/>
                    <wp:lineTo x="5861" y="24453"/>
                    <wp:lineTo x="6838" y="24453"/>
                    <wp:lineTo x="7001" y="24453"/>
                    <wp:lineTo x="18398" y="19155"/>
                    <wp:lineTo x="18561" y="19155"/>
                    <wp:lineTo x="21817" y="13042"/>
                    <wp:lineTo x="21817" y="11819"/>
                    <wp:lineTo x="21491" y="7743"/>
                    <wp:lineTo x="21329" y="4075"/>
                    <wp:lineTo x="15956" y="-408"/>
                    <wp:lineTo x="13351" y="-815"/>
                    <wp:lineTo x="8304" y="-815"/>
                  </wp:wrapPolygon>
                </wp:wrapThrough>
                <wp:docPr id="1054600096" name="Speech Bubble: 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7300" cy="1009650"/>
                        </a:xfrm>
                        <a:prstGeom prst="wedgeEllipseCallout">
                          <a:avLst/>
                        </a:prstGeom>
                        <a:noFill/>
                        <a:ln w="34925"/>
                      </wps:spPr>
                      <wps:style>
                        <a:lnRef idx="2">
                          <a:schemeClr val="accent1">
                            <a:shade val="15000"/>
                          </a:schemeClr>
                        </a:lnRef>
                        <a:fillRef idx="1">
                          <a:schemeClr val="accent1"/>
                        </a:fillRef>
                        <a:effectRef idx="0">
                          <a:schemeClr val="accent1"/>
                        </a:effectRef>
                        <a:fontRef idx="minor">
                          <a:schemeClr val="lt1"/>
                        </a:fontRef>
                      </wps:style>
                      <wps:txbx>
                        <w:txbxContent>
                          <w:p w14:paraId="42843ED6" w14:textId="77777777" w:rsidR="009400BD" w:rsidRPr="00982BEC" w:rsidRDefault="009400BD" w:rsidP="009400BD">
                            <w:pPr>
                              <w:jc w:val="center"/>
                            </w:pPr>
                            <w:r>
                              <w:t>D</w:t>
                            </w:r>
                            <w:r w:rsidRPr="00982BEC">
                              <w:rPr>
                                <w:b/>
                                <w:bCs/>
                                <w:color w:val="365F91" w:themeColor="accent1" w:themeShade="BF"/>
                                <w:sz w:val="24"/>
                                <w:szCs w:val="24"/>
                              </w:rPr>
                              <w:t xml:space="preserve"> </w:t>
                            </w:r>
                            <w:r>
                              <w:rPr>
                                <w:rFonts w:ascii="Arial" w:hAnsi="Arial" w:cs="Arial"/>
                                <w:b/>
                                <w:bCs/>
                                <w:color w:val="000000" w:themeColor="text1"/>
                                <w:sz w:val="24"/>
                                <w:szCs w:val="24"/>
                              </w:rPr>
                              <w:t>Can</w:t>
                            </w:r>
                            <w:r w:rsidRPr="0062367D">
                              <w:rPr>
                                <w:rFonts w:ascii="Arial" w:hAnsi="Arial" w:cs="Arial"/>
                                <w:b/>
                                <w:bCs/>
                                <w:color w:val="000000" w:themeColor="text1"/>
                                <w:sz w:val="24"/>
                                <w:szCs w:val="24"/>
                              </w:rPr>
                              <w:t xml:space="preserve"> all patients </w:t>
                            </w:r>
                            <w:r>
                              <w:rPr>
                                <w:rFonts w:ascii="Arial" w:hAnsi="Arial" w:cs="Arial"/>
                                <w:b/>
                                <w:bCs/>
                                <w:color w:val="000000" w:themeColor="text1"/>
                                <w:sz w:val="24"/>
                                <w:szCs w:val="24"/>
                              </w:rPr>
                              <w:t xml:space="preserve">(who need to) </w:t>
                            </w:r>
                            <w:r w:rsidRPr="0062367D">
                              <w:rPr>
                                <w:rFonts w:ascii="Arial" w:hAnsi="Arial" w:cs="Arial"/>
                                <w:b/>
                                <w:bCs/>
                                <w:color w:val="000000" w:themeColor="text1"/>
                                <w:sz w:val="24"/>
                                <w:szCs w:val="24"/>
                              </w:rPr>
                              <w:t>access the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6BD27" id="Speech Bubble: Oval 3" o:spid="_x0000_s1027" type="#_x0000_t63" style="position:absolute;margin-left:8.15pt;margin-top:7.7pt;width:199pt;height:7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" adj="6300,24300" filled="f" strokecolor="#0a121c [484]" strokeweight="2.75pt">
                <v:path arrowok="t"/>
                <v:textbox>
                  <w:txbxContent>
                    <w:p w14:paraId="42843ED6" w14:textId="77777777" w:rsidR="009400BD" w:rsidRPr="00982BEC" w:rsidRDefault="009400BD" w:rsidP="009400BD">
                      <w:pPr>
                        <w:jc w:val="center"/>
                      </w:pPr>
                      <w:r>
                        <w:t>D</w:t>
                      </w:r>
                      <w:r w:rsidRPr="00982BEC">
                        <w:rPr>
                          <w:b/>
                          <w:bCs/>
                          <w:color w:val="365F91" w:themeColor="accent1" w:themeShade="BF"/>
                          <w:sz w:val="24"/>
                          <w:szCs w:val="24"/>
                        </w:rPr>
                        <w:t xml:space="preserve"> </w:t>
                      </w:r>
                      <w:r>
                        <w:rPr>
                          <w:rFonts w:ascii="Arial" w:hAnsi="Arial" w:cs="Arial"/>
                          <w:b/>
                          <w:bCs/>
                          <w:color w:val="000000" w:themeColor="text1"/>
                          <w:sz w:val="24"/>
                          <w:szCs w:val="24"/>
                        </w:rPr>
                        <w:t>Can</w:t>
                      </w:r>
                      <w:r w:rsidRPr="0062367D">
                        <w:rPr>
                          <w:rFonts w:ascii="Arial" w:hAnsi="Arial" w:cs="Arial"/>
                          <w:b/>
                          <w:bCs/>
                          <w:color w:val="000000" w:themeColor="text1"/>
                          <w:sz w:val="24"/>
                          <w:szCs w:val="24"/>
                        </w:rPr>
                        <w:t xml:space="preserve"> all patients </w:t>
                      </w:r>
                      <w:r>
                        <w:rPr>
                          <w:rFonts w:ascii="Arial" w:hAnsi="Arial" w:cs="Arial"/>
                          <w:b/>
                          <w:bCs/>
                          <w:color w:val="000000" w:themeColor="text1"/>
                          <w:sz w:val="24"/>
                          <w:szCs w:val="24"/>
                        </w:rPr>
                        <w:t xml:space="preserve">(who need to) </w:t>
                      </w:r>
                      <w:r w:rsidRPr="0062367D">
                        <w:rPr>
                          <w:rFonts w:ascii="Arial" w:hAnsi="Arial" w:cs="Arial"/>
                          <w:b/>
                          <w:bCs/>
                          <w:color w:val="000000" w:themeColor="text1"/>
                          <w:sz w:val="24"/>
                          <w:szCs w:val="24"/>
                        </w:rPr>
                        <w:t>access the service?</w:t>
                      </w:r>
                    </w:p>
                  </w:txbxContent>
                </v:textbox>
                <w10:wrap type="through"/>
              </v:shape>
            </w:pict>
          </mc:Fallback>
        </mc:AlternateContent>
      </w:r>
    </w:p>
    <w:p w14:paraId="4F715436" w14:textId="77777777" w:rsidR="009400BD" w:rsidRPr="009400BD" w:rsidRDefault="009400BD" w:rsidP="009400BD">
      <w:pPr>
        <w:pStyle w:val="ListParagraph"/>
        <w:spacing w:after="0" w:line="360" w:lineRule="auto"/>
        <w:rPr>
          <w:rFonts w:ascii="Arial" w:hAnsi="Arial" w:cs="Arial"/>
          <w:b/>
          <w:bCs/>
          <w:color w:val="4F81BD" w:themeColor="accent1"/>
          <w:sz w:val="24"/>
          <w:szCs w:val="24"/>
        </w:rPr>
      </w:pPr>
    </w:p>
    <w:p w14:paraId="49B88B09" w14:textId="77777777" w:rsidR="009400BD" w:rsidRPr="009400BD" w:rsidRDefault="009400BD" w:rsidP="009400BD">
      <w:pPr>
        <w:pStyle w:val="ListParagraph"/>
        <w:spacing w:after="0" w:line="360" w:lineRule="auto"/>
        <w:rPr>
          <w:rFonts w:ascii="Arial" w:hAnsi="Arial" w:cs="Arial"/>
          <w:b/>
          <w:bCs/>
          <w:color w:val="4F81BD" w:themeColor="accent1"/>
          <w:sz w:val="24"/>
          <w:szCs w:val="24"/>
        </w:rPr>
      </w:pPr>
    </w:p>
    <w:p w14:paraId="47BAB5EE" w14:textId="51C647DB" w:rsidR="009400BD" w:rsidRPr="009400BD" w:rsidRDefault="009400BD" w:rsidP="009400BD">
      <w:pPr>
        <w:pStyle w:val="ListParagraph"/>
        <w:spacing w:after="0" w:line="360" w:lineRule="auto"/>
        <w:rPr>
          <w:rFonts w:ascii="Arial" w:hAnsi="Arial" w:cs="Arial"/>
          <w:b/>
          <w:bCs/>
          <w:color w:val="4F81BD" w:themeColor="accent1"/>
          <w:sz w:val="24"/>
          <w:szCs w:val="24"/>
        </w:rPr>
      </w:pPr>
      <w:r>
        <w:rPr>
          <w:noProof/>
        </w:rPr>
        <mc:AlternateContent>
          <mc:Choice Requires="wps">
            <w:drawing>
              <wp:anchor distT="0" distB="0" distL="114300" distR="114300" simplePos="0" relativeHeight="251760640" behindDoc="0" locked="0" layoutInCell="1" allowOverlap="1" wp14:anchorId="2B05A898" wp14:editId="6C3687DC">
                <wp:simplePos x="0" y="0"/>
                <wp:positionH relativeFrom="page">
                  <wp:posOffset>723900</wp:posOffset>
                </wp:positionH>
                <wp:positionV relativeFrom="paragraph">
                  <wp:posOffset>40005</wp:posOffset>
                </wp:positionV>
                <wp:extent cx="2882900" cy="1076325"/>
                <wp:effectExtent l="38100" t="38100" r="31750" b="180975"/>
                <wp:wrapThrough wrapText="bothSides">
                  <wp:wrapPolygon edited="0">
                    <wp:start x="8278" y="-765"/>
                    <wp:lineTo x="571" y="-382"/>
                    <wp:lineTo x="571" y="5735"/>
                    <wp:lineTo x="-285" y="5735"/>
                    <wp:lineTo x="-285" y="13763"/>
                    <wp:lineTo x="1856" y="17968"/>
                    <wp:lineTo x="5852" y="24850"/>
                    <wp:lineTo x="6566" y="24850"/>
                    <wp:lineTo x="7993" y="24085"/>
                    <wp:lineTo x="19554" y="18350"/>
                    <wp:lineTo x="19697" y="17968"/>
                    <wp:lineTo x="21695" y="12234"/>
                    <wp:lineTo x="21695" y="10322"/>
                    <wp:lineTo x="21410" y="8028"/>
                    <wp:lineTo x="20839" y="5735"/>
                    <wp:lineTo x="20981" y="3823"/>
                    <wp:lineTo x="15843" y="-382"/>
                    <wp:lineTo x="13131" y="-765"/>
                    <wp:lineTo x="8278" y="-765"/>
                  </wp:wrapPolygon>
                </wp:wrapThrough>
                <wp:docPr id="1315324566" name="Speech Bubble: 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2900" cy="1076325"/>
                        </a:xfrm>
                        <a:prstGeom prst="wedgeEllipseCallout">
                          <a:avLst/>
                        </a:prstGeom>
                        <a:noFill/>
                        <a:ln w="34925"/>
                      </wps:spPr>
                      <wps:style>
                        <a:lnRef idx="2">
                          <a:schemeClr val="accent1">
                            <a:shade val="15000"/>
                          </a:schemeClr>
                        </a:lnRef>
                        <a:fillRef idx="1">
                          <a:schemeClr val="accent1"/>
                        </a:fillRef>
                        <a:effectRef idx="0">
                          <a:schemeClr val="accent1"/>
                        </a:effectRef>
                        <a:fontRef idx="minor">
                          <a:schemeClr val="lt1"/>
                        </a:fontRef>
                      </wps:style>
                      <wps:txbx>
                        <w:txbxContent>
                          <w:p w14:paraId="40451195" w14:textId="77777777" w:rsidR="009400BD" w:rsidRDefault="009400BD" w:rsidP="009400BD">
                            <w:pPr>
                              <w:spacing w:after="0" w:line="240" w:lineRule="auto"/>
                              <w:jc w:val="center"/>
                              <w:rPr>
                                <w:rFonts w:ascii="Arial" w:hAnsi="Arial" w:cs="Arial"/>
                                <w:b/>
                                <w:bCs/>
                                <w:color w:val="000000" w:themeColor="text1"/>
                                <w:sz w:val="24"/>
                                <w:szCs w:val="24"/>
                              </w:rPr>
                            </w:pPr>
                            <w:r w:rsidRPr="0062367D">
                              <w:rPr>
                                <w:rFonts w:ascii="Arial" w:hAnsi="Arial" w:cs="Arial"/>
                                <w:b/>
                                <w:bCs/>
                                <w:color w:val="000000" w:themeColor="text1"/>
                                <w:sz w:val="24"/>
                                <w:szCs w:val="24"/>
                              </w:rPr>
                              <w:t xml:space="preserve">Are </w:t>
                            </w:r>
                            <w:r>
                              <w:rPr>
                                <w:rFonts w:ascii="Arial" w:hAnsi="Arial" w:cs="Arial"/>
                                <w:b/>
                                <w:bCs/>
                                <w:color w:val="000000" w:themeColor="text1"/>
                                <w:sz w:val="24"/>
                                <w:szCs w:val="24"/>
                              </w:rPr>
                              <w:t xml:space="preserve">individual </w:t>
                            </w:r>
                            <w:r w:rsidRPr="0062367D">
                              <w:rPr>
                                <w:rFonts w:ascii="Arial" w:hAnsi="Arial" w:cs="Arial"/>
                                <w:b/>
                                <w:bCs/>
                                <w:color w:val="000000" w:themeColor="text1"/>
                                <w:sz w:val="24"/>
                                <w:szCs w:val="24"/>
                              </w:rPr>
                              <w:t xml:space="preserve">patient’s </w:t>
                            </w:r>
                            <w:r>
                              <w:rPr>
                                <w:rFonts w:ascii="Arial" w:hAnsi="Arial" w:cs="Arial"/>
                                <w:b/>
                                <w:bCs/>
                                <w:color w:val="000000" w:themeColor="text1"/>
                                <w:sz w:val="24"/>
                                <w:szCs w:val="24"/>
                              </w:rPr>
                              <w:t xml:space="preserve">health needs being met? </w:t>
                            </w:r>
                          </w:p>
                          <w:p w14:paraId="34C049E3" w14:textId="77777777" w:rsidR="009400BD" w:rsidRPr="00B54E90" w:rsidRDefault="009400BD" w:rsidP="009400BD">
                            <w:pPr>
                              <w:spacing w:after="0" w:line="240" w:lineRule="auto"/>
                              <w:jc w:val="center"/>
                              <w:rPr>
                                <w:rFonts w:ascii="Arial" w:hAnsi="Arial" w:cs="Arial"/>
                                <w:b/>
                                <w:bCs/>
                                <w:color w:val="000000" w:themeColor="text1"/>
                                <w:sz w:val="8"/>
                                <w:szCs w:val="8"/>
                              </w:rPr>
                            </w:pPr>
                            <w:r w:rsidRPr="00212551">
                              <w:rPr>
                                <w:rFonts w:ascii="Arial" w:hAnsi="Arial" w:cs="Arial"/>
                                <w:color w:val="000000" w:themeColor="text1"/>
                                <w:sz w:val="24"/>
                                <w:szCs w:val="24"/>
                              </w:rPr>
                              <w:t>(</w:t>
                            </w:r>
                            <w:r>
                              <w:rPr>
                                <w:rFonts w:ascii="Arial" w:hAnsi="Arial" w:cs="Arial"/>
                                <w:color w:val="000000" w:themeColor="text1"/>
                                <w:sz w:val="24"/>
                                <w:szCs w:val="24"/>
                              </w:rPr>
                              <w:t>receiving good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5A898" id="Speech Bubble: Oval 1" o:spid="_x0000_s1028" type="#_x0000_t63" style="position:absolute;left:0;text-align:left;margin-left:57pt;margin-top:3.15pt;width:227pt;height:84.75pt;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" adj="6300,24300" filled="f" strokecolor="#0a121c [484]" strokeweight="2.75pt">
                <v:path arrowok="t"/>
                <v:textbox>
                  <w:txbxContent>
                    <w:p w14:paraId="40451195" w14:textId="77777777" w:rsidR="009400BD" w:rsidRDefault="009400BD" w:rsidP="009400BD">
                      <w:pPr>
                        <w:spacing w:after="0" w:line="240" w:lineRule="auto"/>
                        <w:jc w:val="center"/>
                        <w:rPr>
                          <w:rFonts w:ascii="Arial" w:hAnsi="Arial" w:cs="Arial"/>
                          <w:b/>
                          <w:bCs/>
                          <w:color w:val="000000" w:themeColor="text1"/>
                          <w:sz w:val="24"/>
                          <w:szCs w:val="24"/>
                        </w:rPr>
                      </w:pPr>
                      <w:r w:rsidRPr="0062367D">
                        <w:rPr>
                          <w:rFonts w:ascii="Arial" w:hAnsi="Arial" w:cs="Arial"/>
                          <w:b/>
                          <w:bCs/>
                          <w:color w:val="000000" w:themeColor="text1"/>
                          <w:sz w:val="24"/>
                          <w:szCs w:val="24"/>
                        </w:rPr>
                        <w:t xml:space="preserve">Are </w:t>
                      </w:r>
                      <w:r>
                        <w:rPr>
                          <w:rFonts w:ascii="Arial" w:hAnsi="Arial" w:cs="Arial"/>
                          <w:b/>
                          <w:bCs/>
                          <w:color w:val="000000" w:themeColor="text1"/>
                          <w:sz w:val="24"/>
                          <w:szCs w:val="24"/>
                        </w:rPr>
                        <w:t xml:space="preserve">individual </w:t>
                      </w:r>
                      <w:r w:rsidRPr="0062367D">
                        <w:rPr>
                          <w:rFonts w:ascii="Arial" w:hAnsi="Arial" w:cs="Arial"/>
                          <w:b/>
                          <w:bCs/>
                          <w:color w:val="000000" w:themeColor="text1"/>
                          <w:sz w:val="24"/>
                          <w:szCs w:val="24"/>
                        </w:rPr>
                        <w:t xml:space="preserve">patient’s </w:t>
                      </w:r>
                      <w:r>
                        <w:rPr>
                          <w:rFonts w:ascii="Arial" w:hAnsi="Arial" w:cs="Arial"/>
                          <w:b/>
                          <w:bCs/>
                          <w:color w:val="000000" w:themeColor="text1"/>
                          <w:sz w:val="24"/>
                          <w:szCs w:val="24"/>
                        </w:rPr>
                        <w:t xml:space="preserve">health needs being met? </w:t>
                      </w:r>
                    </w:p>
                    <w:p w14:paraId="34C049E3" w14:textId="77777777" w:rsidR="009400BD" w:rsidRPr="00B54E90" w:rsidRDefault="009400BD" w:rsidP="009400BD">
                      <w:pPr>
                        <w:spacing w:after="0" w:line="240" w:lineRule="auto"/>
                        <w:jc w:val="center"/>
                        <w:rPr>
                          <w:rFonts w:ascii="Arial" w:hAnsi="Arial" w:cs="Arial"/>
                          <w:b/>
                          <w:bCs/>
                          <w:color w:val="000000" w:themeColor="text1"/>
                          <w:sz w:val="8"/>
                          <w:szCs w:val="8"/>
                        </w:rPr>
                      </w:pPr>
                      <w:r w:rsidRPr="00212551">
                        <w:rPr>
                          <w:rFonts w:ascii="Arial" w:hAnsi="Arial" w:cs="Arial"/>
                          <w:color w:val="000000" w:themeColor="text1"/>
                          <w:sz w:val="24"/>
                          <w:szCs w:val="24"/>
                        </w:rPr>
                        <w:t>(</w:t>
                      </w:r>
                      <w:r>
                        <w:rPr>
                          <w:rFonts w:ascii="Arial" w:hAnsi="Arial" w:cs="Arial"/>
                          <w:color w:val="000000" w:themeColor="text1"/>
                          <w:sz w:val="24"/>
                          <w:szCs w:val="24"/>
                        </w:rPr>
                        <w:t>receiving good care)</w:t>
                      </w:r>
                    </w:p>
                  </w:txbxContent>
                </v:textbox>
                <w10:wrap type="through" anchorx="page"/>
              </v:shape>
            </w:pict>
          </mc:Fallback>
        </mc:AlternateContent>
      </w:r>
      <w:r>
        <w:rPr>
          <w:noProof/>
        </w:rPr>
        <mc:AlternateContent>
          <mc:Choice Requires="wps">
            <w:drawing>
              <wp:anchor distT="0" distB="0" distL="114300" distR="114300" simplePos="0" relativeHeight="251762688" behindDoc="0" locked="0" layoutInCell="1" allowOverlap="1" wp14:anchorId="5756E0C8" wp14:editId="7E297A2F">
                <wp:simplePos x="0" y="0"/>
                <wp:positionH relativeFrom="margin">
                  <wp:posOffset>3443605</wp:posOffset>
                </wp:positionH>
                <wp:positionV relativeFrom="paragraph">
                  <wp:posOffset>187325</wp:posOffset>
                </wp:positionV>
                <wp:extent cx="2965450" cy="876300"/>
                <wp:effectExtent l="38100" t="38100" r="6350" b="114300"/>
                <wp:wrapThrough wrapText="bothSides">
                  <wp:wrapPolygon edited="0">
                    <wp:start x="8048" y="-939"/>
                    <wp:lineTo x="0" y="-470"/>
                    <wp:lineTo x="-278" y="7043"/>
                    <wp:lineTo x="-278" y="12678"/>
                    <wp:lineTo x="139" y="15026"/>
                    <wp:lineTo x="5134" y="22070"/>
                    <wp:lineTo x="5689" y="24417"/>
                    <wp:lineTo x="5828" y="24417"/>
                    <wp:lineTo x="6938" y="24417"/>
                    <wp:lineTo x="7077" y="24417"/>
                    <wp:lineTo x="9574" y="22070"/>
                    <wp:lineTo x="12627" y="22070"/>
                    <wp:lineTo x="21507" y="16435"/>
                    <wp:lineTo x="21369" y="14557"/>
                    <wp:lineTo x="21507" y="7983"/>
                    <wp:lineTo x="21646" y="4226"/>
                    <wp:lineTo x="16373" y="-470"/>
                    <wp:lineTo x="13460" y="-939"/>
                    <wp:lineTo x="8048" y="-939"/>
                  </wp:wrapPolygon>
                </wp:wrapThrough>
                <wp:docPr id="1587133100" name="Speech Bubble: 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5450" cy="876300"/>
                        </a:xfrm>
                        <a:prstGeom prst="wedgeEllipseCallout">
                          <a:avLst/>
                        </a:prstGeom>
                        <a:noFill/>
                        <a:ln w="34925"/>
                      </wps:spPr>
                      <wps:style>
                        <a:lnRef idx="2">
                          <a:schemeClr val="accent1">
                            <a:shade val="15000"/>
                          </a:schemeClr>
                        </a:lnRef>
                        <a:fillRef idx="1">
                          <a:schemeClr val="accent1"/>
                        </a:fillRef>
                        <a:effectRef idx="0">
                          <a:schemeClr val="accent1"/>
                        </a:effectRef>
                        <a:fontRef idx="minor">
                          <a:schemeClr val="lt1"/>
                        </a:fontRef>
                      </wps:style>
                      <wps:txbx>
                        <w:txbxContent>
                          <w:p w14:paraId="666B5FBF" w14:textId="77777777" w:rsidR="009400BD" w:rsidRPr="0062367D" w:rsidRDefault="009400BD" w:rsidP="009400BD">
                            <w:pPr>
                              <w:rPr>
                                <w:rFonts w:ascii="Arial" w:hAnsi="Arial" w:cs="Arial"/>
                              </w:rPr>
                            </w:pPr>
                            <w:r w:rsidRPr="0062367D">
                              <w:rPr>
                                <w:rFonts w:ascii="Arial" w:hAnsi="Arial" w:cs="Arial"/>
                                <w:b/>
                                <w:bCs/>
                                <w:color w:val="000000" w:themeColor="text1"/>
                                <w:sz w:val="24"/>
                                <w:szCs w:val="24"/>
                              </w:rPr>
                              <w:t>Are patients reporting positive experiences?</w:t>
                            </w:r>
                            <w:r w:rsidRPr="0062367D">
                              <w:rPr>
                                <w:rFonts w:ascii="Arial" w:hAnsi="Arial" w:cs="Arial"/>
                                <w:color w:val="000000" w:themeColor="text1"/>
                              </w:rPr>
                              <w:t xml:space="preserve"> </w:t>
                            </w:r>
                            <w:r w:rsidRPr="0062367D">
                              <w:rPr>
                                <w:rFonts w:ascii="Arial" w:hAnsi="Arial" w:cs="Arial"/>
                                <w:sz w:val="24"/>
                                <w:szCs w:val="24"/>
                              </w:rPr>
                              <w:t>take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6E0C8" id="Speech Bubble: Oval 2" o:spid="_x0000_s1029" type="#_x0000_t63" style="position:absolute;left:0;text-align:left;margin-left:271.15pt;margin-top:14.75pt;width:233.5pt;height:69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" adj="6300,24300" filled="f" strokecolor="#0a121c [484]" strokeweight="2.75pt">
                <v:path arrowok="t"/>
                <v:textbox>
                  <w:txbxContent>
                    <w:p w14:paraId="666B5FBF" w14:textId="77777777" w:rsidR="009400BD" w:rsidRPr="0062367D" w:rsidRDefault="009400BD" w:rsidP="009400BD">
                      <w:pPr>
                        <w:rPr>
                          <w:rFonts w:ascii="Arial" w:hAnsi="Arial" w:cs="Arial"/>
                        </w:rPr>
                      </w:pPr>
                      <w:r w:rsidRPr="0062367D">
                        <w:rPr>
                          <w:rFonts w:ascii="Arial" w:hAnsi="Arial" w:cs="Arial"/>
                          <w:b/>
                          <w:bCs/>
                          <w:color w:val="000000" w:themeColor="text1"/>
                          <w:sz w:val="24"/>
                          <w:szCs w:val="24"/>
                        </w:rPr>
                        <w:t>Are patients reporting positive experiences?</w:t>
                      </w:r>
                      <w:r w:rsidRPr="0062367D">
                        <w:rPr>
                          <w:rFonts w:ascii="Arial" w:hAnsi="Arial" w:cs="Arial"/>
                          <w:color w:val="000000" w:themeColor="text1"/>
                        </w:rPr>
                        <w:t xml:space="preserve"> </w:t>
                      </w:r>
                      <w:r w:rsidRPr="0062367D">
                        <w:rPr>
                          <w:rFonts w:ascii="Arial" w:hAnsi="Arial" w:cs="Arial"/>
                          <w:sz w:val="24"/>
                          <w:szCs w:val="24"/>
                        </w:rPr>
                        <w:t>take</w:t>
                      </w:r>
                    </w:p>
                  </w:txbxContent>
                </v:textbox>
                <w10:wrap type="through" anchorx="margin"/>
              </v:shape>
            </w:pict>
          </mc:Fallback>
        </mc:AlternateContent>
      </w:r>
    </w:p>
    <w:p w14:paraId="60E2473F" w14:textId="77777777" w:rsidR="009400BD" w:rsidRPr="009400BD" w:rsidRDefault="009400BD" w:rsidP="009400BD">
      <w:pPr>
        <w:pStyle w:val="ListParagraph"/>
        <w:spacing w:after="0" w:line="360" w:lineRule="auto"/>
        <w:rPr>
          <w:rFonts w:ascii="Arial" w:hAnsi="Arial" w:cs="Arial"/>
          <w:b/>
          <w:bCs/>
          <w:color w:val="4F81BD" w:themeColor="accent1"/>
          <w:sz w:val="24"/>
          <w:szCs w:val="24"/>
        </w:rPr>
      </w:pPr>
    </w:p>
    <w:p w14:paraId="63D42948" w14:textId="6EB70C90" w:rsidR="009400BD" w:rsidRPr="009400BD" w:rsidRDefault="009400BD" w:rsidP="009400BD">
      <w:pPr>
        <w:pStyle w:val="ListParagraph"/>
        <w:spacing w:after="0" w:line="360" w:lineRule="auto"/>
        <w:rPr>
          <w:rFonts w:ascii="Arial" w:hAnsi="Arial" w:cs="Arial"/>
          <w:b/>
          <w:bCs/>
          <w:color w:val="1F497D" w:themeColor="text2"/>
          <w:sz w:val="24"/>
          <w:szCs w:val="24"/>
        </w:rPr>
      </w:pPr>
      <w:r>
        <w:rPr>
          <w:noProof/>
        </w:rPr>
        <w:drawing>
          <wp:anchor distT="0" distB="0" distL="114300" distR="114300" simplePos="0" relativeHeight="251666432" behindDoc="0" locked="0" layoutInCell="1" allowOverlap="1" wp14:anchorId="0530293D" wp14:editId="1E9BA55C">
            <wp:simplePos x="0" y="0"/>
            <wp:positionH relativeFrom="margin">
              <wp:posOffset>479425</wp:posOffset>
            </wp:positionH>
            <wp:positionV relativeFrom="paragraph">
              <wp:posOffset>738505</wp:posOffset>
            </wp:positionV>
            <wp:extent cx="1987200" cy="1987200"/>
            <wp:effectExtent l="0" t="0" r="0" b="0"/>
            <wp:wrapThrough wrapText="bothSides">
              <wp:wrapPolygon edited="0">
                <wp:start x="0" y="0"/>
                <wp:lineTo x="0" y="21331"/>
                <wp:lineTo x="21331" y="21331"/>
                <wp:lineTo x="21331" y="0"/>
                <wp:lineTo x="0" y="0"/>
              </wp:wrapPolygon>
            </wp:wrapThrough>
            <wp:docPr id="1526687686" name="Picture 1" descr="A group of people with a circl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687686" name="Picture 1" descr="A group of people with a circle arrow&#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7200" cy="1987200"/>
                    </a:xfrm>
                    <a:prstGeom prst="rect">
                      <a:avLst/>
                    </a:prstGeom>
                  </pic:spPr>
                </pic:pic>
              </a:graphicData>
            </a:graphic>
            <wp14:sizeRelH relativeFrom="page">
              <wp14:pctWidth>0</wp14:pctWidth>
            </wp14:sizeRelH>
            <wp14:sizeRelV relativeFrom="page">
              <wp14:pctHeight>0</wp14:pctHeight>
            </wp14:sizeRelV>
          </wp:anchor>
        </w:drawing>
      </w:r>
    </w:p>
    <w:p w14:paraId="5E7647ED" w14:textId="3641578E" w:rsidR="00683E36" w:rsidRPr="009400BD" w:rsidRDefault="00683E36" w:rsidP="009400BD">
      <w:pPr>
        <w:spacing w:after="0" w:line="360" w:lineRule="auto"/>
        <w:rPr>
          <w:rFonts w:ascii="Arial" w:hAnsi="Arial" w:cs="Arial"/>
          <w:b/>
          <w:bCs/>
          <w:color w:val="1F497D" w:themeColor="text2"/>
          <w:sz w:val="24"/>
          <w:szCs w:val="24"/>
        </w:rPr>
      </w:pPr>
    </w:p>
    <w:p w14:paraId="2382BF2E" w14:textId="145B5141" w:rsidR="00683E36" w:rsidRPr="00683E36" w:rsidRDefault="00683E36" w:rsidP="00683E36">
      <w:pPr>
        <w:spacing w:after="0" w:line="360" w:lineRule="auto"/>
        <w:rPr>
          <w:rFonts w:ascii="Arial" w:hAnsi="Arial" w:cs="Arial"/>
          <w:b/>
          <w:bCs/>
          <w:color w:val="4F81BD" w:themeColor="accent1"/>
          <w:sz w:val="24"/>
          <w:szCs w:val="24"/>
        </w:rPr>
      </w:pPr>
    </w:p>
    <w:p w14:paraId="12AD9036" w14:textId="5F98915C" w:rsidR="00684713" w:rsidRDefault="00684713" w:rsidP="00684713">
      <w:pPr>
        <w:rPr>
          <w:rFonts w:ascii="Arial" w:hAnsi="Arial" w:cs="Arial"/>
          <w:sz w:val="24"/>
          <w:szCs w:val="24"/>
        </w:rPr>
      </w:pPr>
    </w:p>
    <w:p w14:paraId="278214E0" w14:textId="03C8BBAE" w:rsidR="00684713" w:rsidRDefault="009400BD" w:rsidP="00684713">
      <w:pPr>
        <w:rPr>
          <w:rFonts w:ascii="Arial" w:hAnsi="Arial" w:cs="Arial"/>
          <w:sz w:val="24"/>
          <w:szCs w:val="24"/>
        </w:rPr>
      </w:pPr>
      <w:r>
        <w:rPr>
          <w:noProof/>
        </w:rPr>
        <w:drawing>
          <wp:anchor distT="0" distB="0" distL="114300" distR="114300" simplePos="0" relativeHeight="251664384" behindDoc="0" locked="0" layoutInCell="1" allowOverlap="1" wp14:anchorId="57C51865" wp14:editId="1C264500">
            <wp:simplePos x="0" y="0"/>
            <wp:positionH relativeFrom="column">
              <wp:posOffset>3031490</wp:posOffset>
            </wp:positionH>
            <wp:positionV relativeFrom="paragraph">
              <wp:posOffset>-939165</wp:posOffset>
            </wp:positionV>
            <wp:extent cx="3942000" cy="2955600"/>
            <wp:effectExtent l="0" t="0" r="1905" b="0"/>
            <wp:wrapThrough wrapText="bothSides">
              <wp:wrapPolygon edited="0">
                <wp:start x="0" y="0"/>
                <wp:lineTo x="0" y="21442"/>
                <wp:lineTo x="21506" y="21442"/>
                <wp:lineTo x="21506" y="0"/>
                <wp:lineTo x="0" y="0"/>
              </wp:wrapPolygon>
            </wp:wrapThrough>
            <wp:docPr id="1910369520" name="Picture 1" descr="Equality, diversity and inclusion – protected characteristics champ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quality, diversity and inclusion – protected characteristics champions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2000" cy="295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67A420" w14:textId="16BE4D72" w:rsidR="00684713" w:rsidRDefault="00684713" w:rsidP="00684713">
      <w:pPr>
        <w:rPr>
          <w:rFonts w:ascii="Arial" w:hAnsi="Arial" w:cs="Arial"/>
          <w:sz w:val="24"/>
          <w:szCs w:val="24"/>
        </w:rPr>
      </w:pPr>
    </w:p>
    <w:p w14:paraId="49B344DD" w14:textId="5959051C" w:rsidR="00506DB2" w:rsidRDefault="00506DB2" w:rsidP="00F34233">
      <w:pPr>
        <w:rPr>
          <w:b/>
          <w:bCs/>
          <w:sz w:val="28"/>
          <w:szCs w:val="28"/>
        </w:rPr>
      </w:pPr>
    </w:p>
    <w:p w14:paraId="4D824DE5" w14:textId="77777777" w:rsidR="002840BD" w:rsidRDefault="002840BD" w:rsidP="00597850">
      <w:pPr>
        <w:jc w:val="center"/>
        <w:rPr>
          <w:rFonts w:ascii="Arial" w:hAnsi="Arial" w:cs="Arial"/>
          <w:b/>
          <w:bCs/>
          <w:color w:val="1F497D" w:themeColor="text2"/>
          <w:sz w:val="32"/>
          <w:szCs w:val="32"/>
        </w:rPr>
      </w:pPr>
    </w:p>
    <w:p w14:paraId="7BA3451F" w14:textId="77777777" w:rsidR="002840BD" w:rsidRDefault="002840BD" w:rsidP="00597850">
      <w:pPr>
        <w:jc w:val="center"/>
        <w:rPr>
          <w:rFonts w:ascii="Arial" w:hAnsi="Arial" w:cs="Arial"/>
          <w:b/>
          <w:bCs/>
          <w:color w:val="1F497D" w:themeColor="text2"/>
          <w:sz w:val="32"/>
          <w:szCs w:val="32"/>
        </w:rPr>
      </w:pPr>
    </w:p>
    <w:p w14:paraId="41D99A43" w14:textId="40C3C2FA" w:rsidR="00A644F9" w:rsidRDefault="00A644F9" w:rsidP="00597850">
      <w:pPr>
        <w:jc w:val="center"/>
        <w:rPr>
          <w:rFonts w:ascii="Arial" w:hAnsi="Arial" w:cs="Arial"/>
          <w:b/>
          <w:bCs/>
          <w:color w:val="1F497D" w:themeColor="text2"/>
          <w:sz w:val="32"/>
          <w:szCs w:val="32"/>
        </w:rPr>
      </w:pPr>
    </w:p>
    <w:p w14:paraId="3DB94A1E" w14:textId="75FE8FA5" w:rsidR="008C658F" w:rsidRPr="0062367D" w:rsidRDefault="00EA5194" w:rsidP="00597850">
      <w:pPr>
        <w:jc w:val="center"/>
        <w:rPr>
          <w:rFonts w:ascii="Arial" w:hAnsi="Arial" w:cs="Arial"/>
          <w:b/>
          <w:bCs/>
          <w:color w:val="1F497D" w:themeColor="text2"/>
          <w:sz w:val="32"/>
          <w:szCs w:val="32"/>
        </w:rPr>
      </w:pPr>
      <w:r>
        <w:rPr>
          <w:rFonts w:ascii="Arial" w:hAnsi="Arial" w:cs="Arial"/>
          <w:b/>
          <w:bCs/>
          <w:color w:val="1F497D" w:themeColor="text2"/>
          <w:sz w:val="32"/>
          <w:szCs w:val="32"/>
        </w:rPr>
        <w:t>Orrell Ward</w:t>
      </w:r>
      <w:r w:rsidR="002840BD">
        <w:rPr>
          <w:rFonts w:ascii="Arial" w:hAnsi="Arial" w:cs="Arial"/>
          <w:b/>
          <w:bCs/>
          <w:color w:val="1F497D" w:themeColor="text2"/>
          <w:sz w:val="32"/>
          <w:szCs w:val="32"/>
        </w:rPr>
        <w:t xml:space="preserve"> – What we provide</w:t>
      </w:r>
    </w:p>
    <w:p w14:paraId="5123CF53" w14:textId="77777777" w:rsidR="005D5D7E" w:rsidRDefault="005D5D7E" w:rsidP="003F2D29">
      <w:pPr>
        <w:pStyle w:val="NormalWeb"/>
        <w:shd w:val="clear" w:color="auto" w:fill="FEFEFE"/>
        <w:spacing w:before="0" w:beforeAutospacing="0" w:after="225" w:afterAutospacing="0" w:line="300" w:lineRule="atLeast"/>
        <w:textAlignment w:val="baseline"/>
        <w:rPr>
          <w:rFonts w:ascii="Arial" w:hAnsi="Arial" w:cs="Arial"/>
          <w:color w:val="FF0000"/>
        </w:rPr>
      </w:pPr>
    </w:p>
    <w:p w14:paraId="6173C62D" w14:textId="47126D4D" w:rsidR="00A644F9" w:rsidRDefault="00A644F9" w:rsidP="00A644F9">
      <w:pPr>
        <w:rPr>
          <w:rFonts w:ascii="Arial" w:hAnsi="Arial" w:cs="Arial"/>
          <w:sz w:val="24"/>
          <w:szCs w:val="24"/>
        </w:rPr>
      </w:pPr>
      <w:r w:rsidRPr="00A644F9">
        <w:rPr>
          <w:rFonts w:ascii="Arial" w:hAnsi="Arial" w:cs="Arial"/>
          <w:sz w:val="24"/>
          <w:szCs w:val="24"/>
        </w:rPr>
        <w:t>Orrell Ward is a short stay General Surgical Unit</w:t>
      </w:r>
      <w:r>
        <w:rPr>
          <w:rFonts w:ascii="Arial" w:hAnsi="Arial" w:cs="Arial"/>
          <w:sz w:val="24"/>
          <w:szCs w:val="24"/>
        </w:rPr>
        <w:t xml:space="preserve"> at the Royal Albert Edward Infirmary</w:t>
      </w:r>
      <w:r w:rsidRPr="00A644F9">
        <w:rPr>
          <w:rFonts w:ascii="Arial" w:hAnsi="Arial" w:cs="Arial"/>
          <w:sz w:val="24"/>
          <w:szCs w:val="24"/>
        </w:rPr>
        <w:t xml:space="preserve">.  </w:t>
      </w:r>
    </w:p>
    <w:p w14:paraId="53FFD6C7" w14:textId="43AF0842" w:rsidR="00A644F9" w:rsidRPr="00A644F9" w:rsidRDefault="00A644F9" w:rsidP="00A644F9">
      <w:pPr>
        <w:rPr>
          <w:rFonts w:ascii="Arial" w:hAnsi="Arial" w:cs="Arial"/>
          <w:sz w:val="24"/>
          <w:szCs w:val="24"/>
        </w:rPr>
      </w:pPr>
      <w:r w:rsidRPr="00A644F9">
        <w:rPr>
          <w:rFonts w:ascii="Arial" w:hAnsi="Arial" w:cs="Arial"/>
          <w:sz w:val="24"/>
          <w:szCs w:val="24"/>
        </w:rPr>
        <w:t>Orrell Ward has 16 beds consisting of a 10 bedded bay (depending on the needs of the service, this can be male or female); two side wards, one of which is en-suite.</w:t>
      </w:r>
    </w:p>
    <w:p w14:paraId="14E7B3C4" w14:textId="4CF23096" w:rsidR="008C658F" w:rsidRDefault="008C658F" w:rsidP="00F34233">
      <w:pPr>
        <w:rPr>
          <w:b/>
          <w:bCs/>
          <w:sz w:val="28"/>
          <w:szCs w:val="28"/>
        </w:rPr>
      </w:pPr>
    </w:p>
    <w:p w14:paraId="3D6A82AD" w14:textId="023EDA24" w:rsidR="008C658F" w:rsidRDefault="00A644F9" w:rsidP="00F34233">
      <w:pPr>
        <w:rPr>
          <w:rFonts w:ascii="Roboto" w:hAnsi="Roboto"/>
          <w:color w:val="444444"/>
          <w:sz w:val="21"/>
          <w:szCs w:val="21"/>
        </w:rPr>
      </w:pPr>
      <w:r>
        <w:rPr>
          <w:noProof/>
        </w:rPr>
        <w:drawing>
          <wp:anchor distT="0" distB="0" distL="114300" distR="114300" simplePos="0" relativeHeight="251739136" behindDoc="0" locked="0" layoutInCell="1" allowOverlap="1" wp14:anchorId="61B3BD9A" wp14:editId="4222A523">
            <wp:simplePos x="0" y="0"/>
            <wp:positionH relativeFrom="margin">
              <wp:posOffset>1038225</wp:posOffset>
            </wp:positionH>
            <wp:positionV relativeFrom="paragraph">
              <wp:posOffset>133350</wp:posOffset>
            </wp:positionV>
            <wp:extent cx="4075200" cy="3052800"/>
            <wp:effectExtent l="0" t="0" r="1905" b="0"/>
            <wp:wrapThrough wrapText="bothSides">
              <wp:wrapPolygon edited="0">
                <wp:start x="0" y="0"/>
                <wp:lineTo x="0" y="21434"/>
                <wp:lineTo x="21509" y="21434"/>
                <wp:lineTo x="21509" y="0"/>
                <wp:lineTo x="0" y="0"/>
              </wp:wrapPolygon>
            </wp:wrapThrough>
            <wp:docPr id="1785105652" name="Picture 1" descr="A hallway with doors and sig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105652" name="Picture 1" descr="A hallway with doors and sign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75200" cy="305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B5E6CA" w14:textId="05E5FB3F" w:rsidR="00597850" w:rsidRDefault="00597850" w:rsidP="00F34233">
      <w:pPr>
        <w:rPr>
          <w:b/>
          <w:bCs/>
          <w:sz w:val="28"/>
          <w:szCs w:val="28"/>
        </w:rPr>
      </w:pPr>
    </w:p>
    <w:p w14:paraId="13EA5E37" w14:textId="0C8AC244" w:rsidR="008C658F" w:rsidRDefault="008C658F" w:rsidP="00F34233">
      <w:pPr>
        <w:rPr>
          <w:b/>
          <w:bCs/>
          <w:sz w:val="28"/>
          <w:szCs w:val="28"/>
        </w:rPr>
      </w:pPr>
    </w:p>
    <w:p w14:paraId="5931BD74" w14:textId="5D994E57" w:rsidR="008C658F" w:rsidRDefault="008C658F" w:rsidP="00F34233">
      <w:pPr>
        <w:rPr>
          <w:b/>
          <w:bCs/>
          <w:sz w:val="28"/>
          <w:szCs w:val="28"/>
        </w:rPr>
      </w:pPr>
    </w:p>
    <w:p w14:paraId="34BD0BE9" w14:textId="406FDC81" w:rsidR="008C658F" w:rsidRDefault="008C658F" w:rsidP="00F34233">
      <w:pPr>
        <w:rPr>
          <w:b/>
          <w:bCs/>
          <w:sz w:val="28"/>
          <w:szCs w:val="28"/>
        </w:rPr>
      </w:pPr>
    </w:p>
    <w:p w14:paraId="3E49DE4F" w14:textId="3705A438" w:rsidR="008C658F" w:rsidRDefault="008C658F" w:rsidP="00F34233">
      <w:pPr>
        <w:rPr>
          <w:b/>
          <w:bCs/>
          <w:sz w:val="28"/>
          <w:szCs w:val="28"/>
        </w:rPr>
      </w:pPr>
    </w:p>
    <w:p w14:paraId="3074F9ED" w14:textId="5F051A12" w:rsidR="008C658F" w:rsidRDefault="008C658F" w:rsidP="00F34233">
      <w:pPr>
        <w:rPr>
          <w:b/>
          <w:bCs/>
          <w:sz w:val="28"/>
          <w:szCs w:val="28"/>
        </w:rPr>
      </w:pPr>
    </w:p>
    <w:p w14:paraId="083B41F6" w14:textId="1EB23BBD" w:rsidR="008C658F" w:rsidRDefault="008C658F" w:rsidP="00F34233">
      <w:pPr>
        <w:rPr>
          <w:b/>
          <w:bCs/>
          <w:sz w:val="28"/>
          <w:szCs w:val="28"/>
        </w:rPr>
      </w:pPr>
    </w:p>
    <w:p w14:paraId="0A0C206C" w14:textId="77777777" w:rsidR="008C658F" w:rsidRDefault="008C658F" w:rsidP="00F34233">
      <w:pPr>
        <w:rPr>
          <w:b/>
          <w:bCs/>
          <w:sz w:val="28"/>
          <w:szCs w:val="28"/>
        </w:rPr>
      </w:pPr>
    </w:p>
    <w:p w14:paraId="77347C51" w14:textId="6BB86066" w:rsidR="008C658F" w:rsidRDefault="008C658F" w:rsidP="00F34233">
      <w:pPr>
        <w:rPr>
          <w:b/>
          <w:bCs/>
          <w:sz w:val="28"/>
          <w:szCs w:val="28"/>
        </w:rPr>
      </w:pPr>
    </w:p>
    <w:p w14:paraId="0B1FFAE4" w14:textId="74C94474" w:rsidR="008C658F" w:rsidRDefault="006F442A" w:rsidP="00F34233">
      <w:pPr>
        <w:rPr>
          <w:b/>
          <w:bCs/>
          <w:sz w:val="28"/>
          <w:szCs w:val="28"/>
        </w:rPr>
      </w:pPr>
      <w:r>
        <w:rPr>
          <w:noProof/>
        </w:rPr>
        <w:drawing>
          <wp:anchor distT="0" distB="0" distL="114300" distR="114300" simplePos="0" relativeHeight="251742208" behindDoc="0" locked="0" layoutInCell="1" allowOverlap="1" wp14:anchorId="573B0B78" wp14:editId="31BAEAB8">
            <wp:simplePos x="0" y="0"/>
            <wp:positionH relativeFrom="margin">
              <wp:posOffset>3551555</wp:posOffset>
            </wp:positionH>
            <wp:positionV relativeFrom="page">
              <wp:posOffset>6694170</wp:posOffset>
            </wp:positionV>
            <wp:extent cx="3261600" cy="2613600"/>
            <wp:effectExtent l="0" t="0" r="0" b="0"/>
            <wp:wrapThrough wrapText="bothSides">
              <wp:wrapPolygon edited="0">
                <wp:start x="0" y="0"/>
                <wp:lineTo x="0" y="21416"/>
                <wp:lineTo x="21449" y="21416"/>
                <wp:lineTo x="21449" y="0"/>
                <wp:lineTo x="0" y="0"/>
              </wp:wrapPolygon>
            </wp:wrapThrough>
            <wp:docPr id="1919735624" name="Picture 4" descr="A door with pictures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735624" name="Picture 4" descr="A door with pictures on the wall&#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61600" cy="261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0160" behindDoc="0" locked="0" layoutInCell="1" allowOverlap="1" wp14:anchorId="750C3D72" wp14:editId="0B395693">
            <wp:simplePos x="0" y="0"/>
            <wp:positionH relativeFrom="margin">
              <wp:align>left</wp:align>
            </wp:positionH>
            <wp:positionV relativeFrom="paragraph">
              <wp:posOffset>438785</wp:posOffset>
            </wp:positionV>
            <wp:extent cx="3314700" cy="2603500"/>
            <wp:effectExtent l="0" t="0" r="0" b="6350"/>
            <wp:wrapThrough wrapText="bothSides">
              <wp:wrapPolygon edited="0">
                <wp:start x="0" y="0"/>
                <wp:lineTo x="0" y="21495"/>
                <wp:lineTo x="21476" y="21495"/>
                <wp:lineTo x="21476" y="0"/>
                <wp:lineTo x="0" y="0"/>
              </wp:wrapPolygon>
            </wp:wrapThrough>
            <wp:docPr id="1864304110" name="Picture 2" descr="A desk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304110" name="Picture 2" descr="A desk in a room&#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14700" cy="2603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106BDB" w14:textId="3602BD3C" w:rsidR="008C658F" w:rsidRDefault="008C658F" w:rsidP="00F34233">
      <w:pPr>
        <w:rPr>
          <w:b/>
          <w:bCs/>
          <w:sz w:val="28"/>
          <w:szCs w:val="28"/>
        </w:rPr>
      </w:pPr>
    </w:p>
    <w:p w14:paraId="5DB008F0" w14:textId="6767399C" w:rsidR="008C658F" w:rsidRDefault="008C658F" w:rsidP="00F34233">
      <w:pPr>
        <w:rPr>
          <w:b/>
          <w:bCs/>
          <w:sz w:val="28"/>
          <w:szCs w:val="28"/>
        </w:rPr>
      </w:pPr>
    </w:p>
    <w:p w14:paraId="3B1E6E7D" w14:textId="09941325" w:rsidR="008C658F" w:rsidRDefault="008C658F" w:rsidP="00F34233">
      <w:pPr>
        <w:rPr>
          <w:b/>
          <w:bCs/>
          <w:sz w:val="28"/>
          <w:szCs w:val="28"/>
        </w:rPr>
      </w:pPr>
    </w:p>
    <w:tbl>
      <w:tblPr>
        <w:tblStyle w:val="TableGrid"/>
        <w:tblW w:w="10490" w:type="dxa"/>
        <w:tblInd w:w="-147" w:type="dxa"/>
        <w:tblLook w:val="04A0" w:firstRow="1" w:lastRow="0" w:firstColumn="1" w:lastColumn="0" w:noHBand="0" w:noVBand="1"/>
      </w:tblPr>
      <w:tblGrid>
        <w:gridCol w:w="10490"/>
      </w:tblGrid>
      <w:tr w:rsidR="00520D32" w:rsidRPr="009D6C8F" w14:paraId="70DE8CC4" w14:textId="77777777" w:rsidTr="00530037">
        <w:tc>
          <w:tcPr>
            <w:tcW w:w="10490" w:type="dxa"/>
            <w:shd w:val="clear" w:color="auto" w:fill="D9D9D9" w:themeFill="background1" w:themeFillShade="D9"/>
          </w:tcPr>
          <w:p w14:paraId="4C26B22A" w14:textId="77777777" w:rsidR="00520D32" w:rsidRPr="00F34233" w:rsidRDefault="00520D32" w:rsidP="006B62CC">
            <w:pPr>
              <w:jc w:val="center"/>
              <w:rPr>
                <w:b/>
                <w:bCs/>
                <w:sz w:val="4"/>
                <w:szCs w:val="4"/>
              </w:rPr>
            </w:pPr>
          </w:p>
          <w:p w14:paraId="73F270DF" w14:textId="2D33C649" w:rsidR="00520D32" w:rsidRPr="00F34233" w:rsidRDefault="00520D32" w:rsidP="006B62CC">
            <w:pPr>
              <w:jc w:val="center"/>
              <w:rPr>
                <w:b/>
                <w:bCs/>
                <w:sz w:val="4"/>
                <w:szCs w:val="4"/>
              </w:rPr>
            </w:pPr>
            <w:r w:rsidRPr="004B3DC0">
              <w:rPr>
                <w:rFonts w:ascii="Arial" w:hAnsi="Arial" w:cs="Arial"/>
                <w:b/>
                <w:bCs/>
                <w:color w:val="000000" w:themeColor="text1"/>
                <w:sz w:val="32"/>
                <w:szCs w:val="32"/>
              </w:rPr>
              <w:t>Evidence</w:t>
            </w:r>
            <w:r>
              <w:rPr>
                <w:rFonts w:ascii="Arial" w:hAnsi="Arial" w:cs="Arial"/>
                <w:b/>
                <w:bCs/>
                <w:color w:val="000000" w:themeColor="text1"/>
                <w:sz w:val="32"/>
                <w:szCs w:val="32"/>
              </w:rPr>
              <w:t xml:space="preserve"> 1</w:t>
            </w:r>
            <w:r w:rsidRPr="004B3DC0">
              <w:rPr>
                <w:rFonts w:ascii="Arial" w:hAnsi="Arial" w:cs="Arial"/>
                <w:b/>
                <w:bCs/>
                <w:color w:val="000000" w:themeColor="text1"/>
                <w:sz w:val="32"/>
                <w:szCs w:val="32"/>
              </w:rPr>
              <w:t xml:space="preserve">:   </w:t>
            </w:r>
            <w:r w:rsidR="007120A1">
              <w:rPr>
                <w:rFonts w:ascii="Arial" w:hAnsi="Arial" w:cs="Arial"/>
                <w:b/>
                <w:bCs/>
                <w:color w:val="000000" w:themeColor="text1"/>
                <w:sz w:val="32"/>
                <w:szCs w:val="32"/>
              </w:rPr>
              <w:t>Can</w:t>
            </w:r>
            <w:r w:rsidR="007120A1" w:rsidRPr="004B3DC0">
              <w:rPr>
                <w:rFonts w:ascii="Arial" w:hAnsi="Arial" w:cs="Arial"/>
                <w:b/>
                <w:bCs/>
                <w:color w:val="000000" w:themeColor="text1"/>
                <w:sz w:val="32"/>
                <w:szCs w:val="32"/>
              </w:rPr>
              <w:t xml:space="preserve"> all patients </w:t>
            </w:r>
            <w:r w:rsidR="007120A1">
              <w:rPr>
                <w:rFonts w:ascii="Arial" w:hAnsi="Arial" w:cs="Arial"/>
                <w:b/>
                <w:bCs/>
                <w:color w:val="000000" w:themeColor="text1"/>
                <w:sz w:val="32"/>
                <w:szCs w:val="32"/>
              </w:rPr>
              <w:t xml:space="preserve">(who need to) </w:t>
            </w:r>
            <w:r w:rsidR="007120A1" w:rsidRPr="004B3DC0">
              <w:rPr>
                <w:rFonts w:ascii="Arial" w:hAnsi="Arial" w:cs="Arial"/>
                <w:b/>
                <w:bCs/>
                <w:color w:val="000000" w:themeColor="text1"/>
                <w:sz w:val="32"/>
                <w:szCs w:val="32"/>
              </w:rPr>
              <w:t>access to the service?</w:t>
            </w:r>
          </w:p>
          <w:p w14:paraId="36E1008A" w14:textId="77777777" w:rsidR="00520D32" w:rsidRPr="009D6C8F" w:rsidRDefault="00520D32" w:rsidP="006B62CC">
            <w:pPr>
              <w:jc w:val="center"/>
              <w:rPr>
                <w:b/>
                <w:bCs/>
                <w:sz w:val="28"/>
                <w:szCs w:val="28"/>
              </w:rPr>
            </w:pPr>
          </w:p>
        </w:tc>
      </w:tr>
    </w:tbl>
    <w:p w14:paraId="7C989D7A" w14:textId="79D41561" w:rsidR="008C658F" w:rsidRPr="00520D32" w:rsidRDefault="008C658F" w:rsidP="00F34233">
      <w:pPr>
        <w:rPr>
          <w:b/>
          <w:bCs/>
          <w:sz w:val="4"/>
          <w:szCs w:val="4"/>
        </w:rPr>
      </w:pPr>
    </w:p>
    <w:tbl>
      <w:tblPr>
        <w:tblW w:w="10490"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10"/>
        <w:gridCol w:w="8080"/>
      </w:tblGrid>
      <w:tr w:rsidR="006778E8" w:rsidRPr="00EB32A2" w14:paraId="3D2DA975" w14:textId="77777777" w:rsidTr="006778E8">
        <w:trPr>
          <w:trHeight w:val="658"/>
        </w:trPr>
        <w:tc>
          <w:tcPr>
            <w:tcW w:w="2410" w:type="dxa"/>
            <w:tcBorders>
              <w:bottom w:val="single" w:sz="2" w:space="0" w:color="auto"/>
            </w:tcBorders>
            <w:shd w:val="clear" w:color="auto" w:fill="E6E6E6"/>
            <w:vAlign w:val="center"/>
          </w:tcPr>
          <w:p w14:paraId="709BDE08" w14:textId="0449D5CA" w:rsidR="006778E8" w:rsidRPr="006778E8" w:rsidRDefault="006778E8" w:rsidP="006778E8">
            <w:pPr>
              <w:pStyle w:val="xl34"/>
              <w:pBdr>
                <w:left w:val="none" w:sz="0" w:space="0" w:color="auto"/>
                <w:right w:val="none" w:sz="0" w:space="0" w:color="auto"/>
              </w:pBdr>
              <w:spacing w:before="0" w:beforeAutospacing="0" w:after="0" w:afterAutospacing="0"/>
              <w:rPr>
                <w:rFonts w:ascii="Arial" w:hAnsi="Arial" w:cs="Arial"/>
                <w:b/>
              </w:rPr>
            </w:pPr>
            <w:r w:rsidRPr="00520D32">
              <w:rPr>
                <w:rFonts w:ascii="Arial" w:hAnsi="Arial" w:cs="Arial"/>
                <w:b/>
              </w:rPr>
              <w:t>Protected Characteristic</w:t>
            </w:r>
          </w:p>
        </w:tc>
        <w:tc>
          <w:tcPr>
            <w:tcW w:w="8080" w:type="dxa"/>
            <w:shd w:val="clear" w:color="auto" w:fill="E6E6E6"/>
          </w:tcPr>
          <w:p w14:paraId="5D49D710" w14:textId="5946F84F" w:rsidR="006778E8" w:rsidRPr="006778E8" w:rsidRDefault="006778E8" w:rsidP="006778E8">
            <w:pPr>
              <w:spacing w:after="0" w:line="240" w:lineRule="auto"/>
              <w:rPr>
                <w:rFonts w:ascii="Arial" w:hAnsi="Arial" w:cs="Arial"/>
                <w:b/>
                <w:sz w:val="24"/>
                <w:szCs w:val="24"/>
              </w:rPr>
            </w:pPr>
            <w:r>
              <w:rPr>
                <w:rFonts w:ascii="Arial" w:hAnsi="Arial" w:cs="Arial"/>
                <w:b/>
                <w:sz w:val="24"/>
                <w:szCs w:val="24"/>
              </w:rPr>
              <w:t xml:space="preserve">Evidence on how each group can access this service </w:t>
            </w:r>
            <w:r w:rsidRPr="00520D32">
              <w:rPr>
                <w:rFonts w:ascii="Arial" w:hAnsi="Arial" w:cs="Arial"/>
                <w:b/>
                <w:sz w:val="24"/>
                <w:szCs w:val="24"/>
              </w:rPr>
              <w:t xml:space="preserve"> </w:t>
            </w:r>
          </w:p>
        </w:tc>
      </w:tr>
      <w:tr w:rsidR="006778E8" w:rsidRPr="00B10C57" w14:paraId="59841A83" w14:textId="77777777" w:rsidTr="006778E8">
        <w:trPr>
          <w:trHeight w:val="741"/>
        </w:trPr>
        <w:tc>
          <w:tcPr>
            <w:tcW w:w="2410" w:type="dxa"/>
            <w:shd w:val="clear" w:color="auto" w:fill="auto"/>
            <w:vAlign w:val="center"/>
          </w:tcPr>
          <w:p w14:paraId="69AE8B76" w14:textId="31D78C8E" w:rsidR="006778E8" w:rsidRPr="00520D32" w:rsidRDefault="006778E8" w:rsidP="00520D32">
            <w:pPr>
              <w:spacing w:after="0" w:line="240" w:lineRule="auto"/>
              <w:jc w:val="center"/>
              <w:rPr>
                <w:rFonts w:ascii="Arial" w:hAnsi="Arial" w:cs="Arial"/>
                <w:b/>
                <w:bCs/>
                <w:sz w:val="24"/>
                <w:szCs w:val="24"/>
              </w:rPr>
            </w:pPr>
            <w:r w:rsidRPr="00520D32">
              <w:rPr>
                <w:rFonts w:ascii="Arial" w:hAnsi="Arial" w:cs="Arial"/>
                <w:b/>
                <w:bCs/>
                <w:sz w:val="24"/>
                <w:szCs w:val="24"/>
              </w:rPr>
              <w:t>Sex</w:t>
            </w:r>
          </w:p>
          <w:p w14:paraId="0A23B046" w14:textId="77777777" w:rsidR="006778E8" w:rsidRDefault="006778E8" w:rsidP="00520D32">
            <w:pPr>
              <w:spacing w:after="0" w:line="240" w:lineRule="auto"/>
              <w:jc w:val="center"/>
              <w:rPr>
                <w:rFonts w:ascii="Arial" w:hAnsi="Arial" w:cs="Arial"/>
                <w:sz w:val="24"/>
                <w:szCs w:val="24"/>
              </w:rPr>
            </w:pPr>
            <w:r>
              <w:rPr>
                <w:rFonts w:ascii="Arial" w:hAnsi="Arial" w:cs="Arial"/>
                <w:sz w:val="24"/>
                <w:szCs w:val="24"/>
              </w:rPr>
              <w:t>(Male / Female)</w:t>
            </w:r>
          </w:p>
          <w:p w14:paraId="1BCAD3EF" w14:textId="0900DF14" w:rsidR="006778E8" w:rsidRPr="00520D32" w:rsidRDefault="006778E8" w:rsidP="00520D32">
            <w:pPr>
              <w:spacing w:after="0" w:line="240" w:lineRule="auto"/>
              <w:jc w:val="center"/>
              <w:rPr>
                <w:rFonts w:ascii="Arial" w:hAnsi="Arial" w:cs="Arial"/>
                <w:sz w:val="24"/>
                <w:szCs w:val="24"/>
              </w:rPr>
            </w:pPr>
          </w:p>
        </w:tc>
        <w:tc>
          <w:tcPr>
            <w:tcW w:w="8080" w:type="dxa"/>
            <w:shd w:val="clear" w:color="auto" w:fill="auto"/>
          </w:tcPr>
          <w:p w14:paraId="3B602AB5" w14:textId="49ADEBD2" w:rsidR="006778E8" w:rsidRPr="00530037" w:rsidRDefault="006778E8" w:rsidP="006B62CC">
            <w:pPr>
              <w:rPr>
                <w:rFonts w:ascii="Arial" w:hAnsi="Arial" w:cs="Arial"/>
                <w:b/>
                <w:bCs/>
                <w:sz w:val="24"/>
                <w:szCs w:val="24"/>
              </w:rPr>
            </w:pPr>
            <w:r w:rsidRPr="00794289">
              <w:rPr>
                <w:rFonts w:ascii="Arial" w:hAnsi="Arial" w:cs="Arial"/>
                <w:b/>
                <w:bCs/>
                <w:color w:val="002060"/>
                <w:sz w:val="24"/>
                <w:szCs w:val="24"/>
              </w:rPr>
              <w:t>Single sex toilet and washing facilities available.</w:t>
            </w:r>
          </w:p>
        </w:tc>
      </w:tr>
      <w:tr w:rsidR="006778E8" w:rsidRPr="009C31F3" w14:paraId="65CEB4B2" w14:textId="77777777" w:rsidTr="006778E8">
        <w:trPr>
          <w:trHeight w:val="680"/>
        </w:trPr>
        <w:tc>
          <w:tcPr>
            <w:tcW w:w="2410" w:type="dxa"/>
            <w:shd w:val="clear" w:color="auto" w:fill="auto"/>
            <w:vAlign w:val="center"/>
          </w:tcPr>
          <w:p w14:paraId="78C58D7F" w14:textId="77777777" w:rsidR="006778E8" w:rsidRPr="00520D32" w:rsidRDefault="006778E8" w:rsidP="00520D32">
            <w:pPr>
              <w:spacing w:after="0" w:line="240" w:lineRule="auto"/>
              <w:jc w:val="center"/>
              <w:rPr>
                <w:rFonts w:ascii="Arial" w:hAnsi="Arial" w:cs="Arial"/>
                <w:b/>
                <w:bCs/>
                <w:sz w:val="24"/>
                <w:szCs w:val="24"/>
              </w:rPr>
            </w:pPr>
            <w:r w:rsidRPr="00520D32">
              <w:rPr>
                <w:rFonts w:ascii="Arial" w:hAnsi="Arial" w:cs="Arial"/>
                <w:b/>
                <w:bCs/>
                <w:sz w:val="24"/>
                <w:szCs w:val="24"/>
              </w:rPr>
              <w:t xml:space="preserve">Transgender / Gender </w:t>
            </w:r>
          </w:p>
          <w:p w14:paraId="6EAC5C1D" w14:textId="77777777" w:rsidR="006778E8" w:rsidRDefault="006778E8" w:rsidP="00520D32">
            <w:pPr>
              <w:spacing w:after="0" w:line="240" w:lineRule="auto"/>
              <w:jc w:val="center"/>
              <w:rPr>
                <w:rFonts w:ascii="Arial" w:hAnsi="Arial" w:cs="Arial"/>
                <w:b/>
                <w:bCs/>
                <w:sz w:val="24"/>
                <w:szCs w:val="24"/>
              </w:rPr>
            </w:pPr>
            <w:r w:rsidRPr="00520D32">
              <w:rPr>
                <w:rFonts w:ascii="Arial" w:hAnsi="Arial" w:cs="Arial"/>
                <w:b/>
                <w:bCs/>
                <w:sz w:val="24"/>
                <w:szCs w:val="24"/>
              </w:rPr>
              <w:t>Re-assignment</w:t>
            </w:r>
          </w:p>
          <w:p w14:paraId="4DD228D6" w14:textId="77777777" w:rsidR="006778E8" w:rsidRPr="00520D32" w:rsidRDefault="006778E8" w:rsidP="006778E8">
            <w:pPr>
              <w:spacing w:after="0" w:line="240" w:lineRule="auto"/>
              <w:rPr>
                <w:rFonts w:ascii="Arial" w:hAnsi="Arial" w:cs="Arial"/>
                <w:b/>
                <w:bCs/>
                <w:sz w:val="24"/>
                <w:szCs w:val="24"/>
              </w:rPr>
            </w:pPr>
          </w:p>
        </w:tc>
        <w:tc>
          <w:tcPr>
            <w:tcW w:w="8080" w:type="dxa"/>
            <w:shd w:val="clear" w:color="auto" w:fill="auto"/>
          </w:tcPr>
          <w:p w14:paraId="2923A73C" w14:textId="62BA445D" w:rsidR="006778E8" w:rsidRPr="00794289" w:rsidRDefault="006778E8" w:rsidP="006B62CC">
            <w:pPr>
              <w:rPr>
                <w:rFonts w:ascii="Arial" w:hAnsi="Arial" w:cs="Arial"/>
                <w:b/>
                <w:bCs/>
                <w:color w:val="002060"/>
                <w:sz w:val="24"/>
                <w:szCs w:val="24"/>
              </w:rPr>
            </w:pPr>
            <w:r w:rsidRPr="00794289">
              <w:rPr>
                <w:rFonts w:ascii="Arial" w:hAnsi="Arial" w:cs="Arial"/>
                <w:b/>
                <w:bCs/>
                <w:color w:val="002060"/>
                <w:sz w:val="24"/>
                <w:szCs w:val="24"/>
              </w:rPr>
              <w:t>Guidance available for staff on supporting trans and non-binary patients.</w:t>
            </w:r>
          </w:p>
          <w:p w14:paraId="57D380B0" w14:textId="77777777" w:rsidR="006778E8" w:rsidRPr="00530037" w:rsidRDefault="006778E8" w:rsidP="006B62CC">
            <w:pPr>
              <w:rPr>
                <w:rFonts w:ascii="Arial" w:hAnsi="Arial" w:cs="Arial"/>
                <w:b/>
                <w:bCs/>
                <w:sz w:val="24"/>
                <w:szCs w:val="24"/>
              </w:rPr>
            </w:pPr>
          </w:p>
        </w:tc>
      </w:tr>
      <w:tr w:rsidR="006778E8" w:rsidRPr="009C31F3" w14:paraId="25A1D925" w14:textId="77777777" w:rsidTr="006778E8">
        <w:trPr>
          <w:trHeight w:val="545"/>
        </w:trPr>
        <w:tc>
          <w:tcPr>
            <w:tcW w:w="2410" w:type="dxa"/>
            <w:shd w:val="clear" w:color="auto" w:fill="auto"/>
            <w:vAlign w:val="center"/>
          </w:tcPr>
          <w:p w14:paraId="45F6FB83" w14:textId="77777777" w:rsidR="006778E8" w:rsidRPr="00520D32" w:rsidRDefault="006778E8" w:rsidP="006778E8">
            <w:pPr>
              <w:spacing w:after="0"/>
              <w:jc w:val="center"/>
              <w:rPr>
                <w:rFonts w:ascii="Arial" w:hAnsi="Arial" w:cs="Arial"/>
                <w:b/>
                <w:bCs/>
                <w:sz w:val="24"/>
                <w:szCs w:val="24"/>
              </w:rPr>
            </w:pPr>
            <w:r w:rsidRPr="00520D32">
              <w:rPr>
                <w:rFonts w:ascii="Arial" w:hAnsi="Arial" w:cs="Arial"/>
                <w:b/>
                <w:bCs/>
                <w:sz w:val="24"/>
                <w:szCs w:val="24"/>
              </w:rPr>
              <w:t>Age</w:t>
            </w:r>
          </w:p>
          <w:p w14:paraId="482EAB39" w14:textId="77777777" w:rsidR="006778E8" w:rsidRDefault="006778E8" w:rsidP="006778E8">
            <w:pPr>
              <w:spacing w:after="0"/>
              <w:jc w:val="center"/>
              <w:rPr>
                <w:rFonts w:ascii="Arial" w:hAnsi="Arial" w:cs="Arial"/>
                <w:b/>
                <w:bCs/>
                <w:sz w:val="24"/>
                <w:szCs w:val="24"/>
              </w:rPr>
            </w:pPr>
            <w:r w:rsidRPr="00520D32">
              <w:rPr>
                <w:rFonts w:ascii="Arial" w:hAnsi="Arial" w:cs="Arial"/>
                <w:b/>
                <w:bCs/>
                <w:sz w:val="24"/>
                <w:szCs w:val="24"/>
              </w:rPr>
              <w:t>(18 years+)</w:t>
            </w:r>
          </w:p>
          <w:p w14:paraId="5B3026A0" w14:textId="77777777" w:rsidR="006778E8" w:rsidRDefault="006778E8" w:rsidP="006778E8">
            <w:pPr>
              <w:spacing w:after="0"/>
              <w:jc w:val="center"/>
              <w:rPr>
                <w:rFonts w:ascii="Arial" w:hAnsi="Arial" w:cs="Arial"/>
                <w:b/>
                <w:bCs/>
                <w:sz w:val="24"/>
                <w:szCs w:val="24"/>
              </w:rPr>
            </w:pPr>
          </w:p>
          <w:p w14:paraId="2F1BAB2E" w14:textId="77777777" w:rsidR="008C3E24" w:rsidRPr="00520D32" w:rsidRDefault="008C3E24" w:rsidP="006778E8">
            <w:pPr>
              <w:spacing w:after="0"/>
              <w:jc w:val="center"/>
              <w:rPr>
                <w:rFonts w:ascii="Arial" w:hAnsi="Arial" w:cs="Arial"/>
                <w:b/>
                <w:bCs/>
                <w:sz w:val="24"/>
                <w:szCs w:val="24"/>
              </w:rPr>
            </w:pPr>
          </w:p>
        </w:tc>
        <w:tc>
          <w:tcPr>
            <w:tcW w:w="8080" w:type="dxa"/>
            <w:shd w:val="clear" w:color="auto" w:fill="auto"/>
          </w:tcPr>
          <w:p w14:paraId="5D89DBCF" w14:textId="77777777" w:rsidR="006778E8" w:rsidRPr="00794289" w:rsidRDefault="006778E8" w:rsidP="006B62CC">
            <w:pPr>
              <w:rPr>
                <w:rFonts w:ascii="Arial" w:hAnsi="Arial" w:cs="Arial"/>
                <w:b/>
                <w:bCs/>
                <w:color w:val="002060"/>
                <w:sz w:val="24"/>
                <w:szCs w:val="24"/>
              </w:rPr>
            </w:pPr>
            <w:r w:rsidRPr="00794289">
              <w:rPr>
                <w:rFonts w:ascii="Arial" w:hAnsi="Arial" w:cs="Arial"/>
                <w:b/>
                <w:bCs/>
                <w:color w:val="002060"/>
                <w:sz w:val="24"/>
                <w:szCs w:val="24"/>
              </w:rPr>
              <w:t>Children aged 16 and 17 years are identified by safeguarding alert.</w:t>
            </w:r>
          </w:p>
          <w:p w14:paraId="0469DBAA" w14:textId="245C9F84" w:rsidR="008C3E24" w:rsidRPr="00530037" w:rsidRDefault="008C3E24" w:rsidP="006B62CC">
            <w:pPr>
              <w:rPr>
                <w:rFonts w:ascii="Arial" w:hAnsi="Arial" w:cs="Arial"/>
                <w:b/>
                <w:bCs/>
                <w:sz w:val="24"/>
                <w:szCs w:val="24"/>
              </w:rPr>
            </w:pPr>
            <w:r w:rsidRPr="00794289">
              <w:rPr>
                <w:rFonts w:ascii="Arial" w:hAnsi="Arial" w:cs="Arial"/>
                <w:b/>
                <w:bCs/>
                <w:color w:val="002060"/>
                <w:sz w:val="24"/>
                <w:szCs w:val="24"/>
              </w:rPr>
              <w:t xml:space="preserve">Parents/Carers of patients aged 16 to 18 years </w:t>
            </w:r>
            <w:proofErr w:type="gramStart"/>
            <w:r w:rsidRPr="00794289">
              <w:rPr>
                <w:rFonts w:ascii="Arial" w:hAnsi="Arial" w:cs="Arial"/>
                <w:b/>
                <w:bCs/>
                <w:color w:val="002060"/>
                <w:sz w:val="24"/>
                <w:szCs w:val="24"/>
              </w:rPr>
              <w:t>are able to</w:t>
            </w:r>
            <w:proofErr w:type="gramEnd"/>
            <w:r w:rsidRPr="00794289">
              <w:rPr>
                <w:rFonts w:ascii="Arial" w:hAnsi="Arial" w:cs="Arial"/>
                <w:b/>
                <w:bCs/>
                <w:color w:val="002060"/>
                <w:sz w:val="24"/>
                <w:szCs w:val="24"/>
              </w:rPr>
              <w:t xml:space="preserve"> stay overnight </w:t>
            </w:r>
            <w:r>
              <w:rPr>
                <w:rFonts w:ascii="Arial" w:hAnsi="Arial" w:cs="Arial"/>
                <w:sz w:val="24"/>
                <w:szCs w:val="24"/>
              </w:rPr>
              <w:t>(bed provided)</w:t>
            </w:r>
          </w:p>
        </w:tc>
      </w:tr>
      <w:tr w:rsidR="006778E8" w:rsidRPr="009C31F3" w14:paraId="7543AC85" w14:textId="77777777" w:rsidTr="006778E8">
        <w:trPr>
          <w:trHeight w:val="680"/>
        </w:trPr>
        <w:tc>
          <w:tcPr>
            <w:tcW w:w="2410" w:type="dxa"/>
            <w:shd w:val="clear" w:color="auto" w:fill="auto"/>
            <w:vAlign w:val="center"/>
          </w:tcPr>
          <w:p w14:paraId="169D6C6D" w14:textId="77777777" w:rsidR="006778E8" w:rsidRDefault="006778E8" w:rsidP="006B62CC">
            <w:pPr>
              <w:rPr>
                <w:rFonts w:ascii="Arial" w:hAnsi="Arial" w:cs="Arial"/>
                <w:b/>
                <w:bCs/>
                <w:sz w:val="24"/>
                <w:szCs w:val="24"/>
              </w:rPr>
            </w:pPr>
            <w:r w:rsidRPr="00520D32">
              <w:rPr>
                <w:rFonts w:ascii="Arial" w:hAnsi="Arial" w:cs="Arial"/>
                <w:b/>
                <w:bCs/>
                <w:sz w:val="24"/>
                <w:szCs w:val="24"/>
              </w:rPr>
              <w:t>Race or Ethnicity</w:t>
            </w:r>
          </w:p>
          <w:p w14:paraId="56D5CA2F" w14:textId="77777777" w:rsidR="006778E8" w:rsidRDefault="006778E8" w:rsidP="006B62CC">
            <w:pPr>
              <w:rPr>
                <w:rFonts w:ascii="Arial" w:hAnsi="Arial" w:cs="Arial"/>
                <w:b/>
                <w:bCs/>
                <w:sz w:val="24"/>
                <w:szCs w:val="24"/>
              </w:rPr>
            </w:pPr>
          </w:p>
          <w:p w14:paraId="6B83AE5D" w14:textId="77777777" w:rsidR="006778E8" w:rsidRDefault="006778E8" w:rsidP="006B62CC">
            <w:pPr>
              <w:rPr>
                <w:rFonts w:ascii="Arial" w:hAnsi="Arial" w:cs="Arial"/>
                <w:b/>
                <w:bCs/>
                <w:sz w:val="24"/>
                <w:szCs w:val="24"/>
              </w:rPr>
            </w:pPr>
          </w:p>
          <w:p w14:paraId="14307AB6" w14:textId="77777777" w:rsidR="006778E8" w:rsidRDefault="006778E8" w:rsidP="006B62CC">
            <w:pPr>
              <w:rPr>
                <w:rFonts w:ascii="Arial" w:hAnsi="Arial" w:cs="Arial"/>
                <w:b/>
                <w:bCs/>
                <w:sz w:val="24"/>
                <w:szCs w:val="24"/>
              </w:rPr>
            </w:pPr>
          </w:p>
          <w:p w14:paraId="104E0894" w14:textId="77777777" w:rsidR="006778E8" w:rsidRDefault="006778E8" w:rsidP="006B62CC">
            <w:pPr>
              <w:rPr>
                <w:rFonts w:ascii="Arial" w:hAnsi="Arial" w:cs="Arial"/>
                <w:b/>
                <w:bCs/>
                <w:sz w:val="24"/>
                <w:szCs w:val="24"/>
              </w:rPr>
            </w:pPr>
          </w:p>
          <w:p w14:paraId="04710B6A" w14:textId="77777777" w:rsidR="006778E8" w:rsidRDefault="006778E8" w:rsidP="006B62CC">
            <w:pPr>
              <w:rPr>
                <w:rFonts w:ascii="Arial" w:hAnsi="Arial" w:cs="Arial"/>
                <w:b/>
                <w:bCs/>
                <w:sz w:val="24"/>
                <w:szCs w:val="24"/>
              </w:rPr>
            </w:pPr>
          </w:p>
          <w:p w14:paraId="5C4DD9CB" w14:textId="77777777" w:rsidR="006778E8" w:rsidRDefault="006778E8" w:rsidP="006B62CC">
            <w:pPr>
              <w:rPr>
                <w:rFonts w:ascii="Arial" w:hAnsi="Arial" w:cs="Arial"/>
                <w:b/>
                <w:bCs/>
                <w:sz w:val="24"/>
                <w:szCs w:val="24"/>
              </w:rPr>
            </w:pPr>
          </w:p>
          <w:p w14:paraId="3EC705AA" w14:textId="77777777" w:rsidR="006778E8" w:rsidRDefault="006778E8" w:rsidP="006B62CC">
            <w:pPr>
              <w:rPr>
                <w:rFonts w:ascii="Arial" w:hAnsi="Arial" w:cs="Arial"/>
                <w:b/>
                <w:bCs/>
                <w:sz w:val="24"/>
                <w:szCs w:val="24"/>
              </w:rPr>
            </w:pPr>
          </w:p>
          <w:p w14:paraId="1D97C4C6" w14:textId="77777777" w:rsidR="006778E8" w:rsidRDefault="006778E8" w:rsidP="006B62CC">
            <w:pPr>
              <w:rPr>
                <w:rFonts w:ascii="Arial" w:hAnsi="Arial" w:cs="Arial"/>
                <w:b/>
                <w:bCs/>
                <w:sz w:val="24"/>
                <w:szCs w:val="24"/>
              </w:rPr>
            </w:pPr>
          </w:p>
          <w:p w14:paraId="473E510A" w14:textId="77777777" w:rsidR="006778E8" w:rsidRPr="00520D32" w:rsidRDefault="006778E8" w:rsidP="006B62CC">
            <w:pPr>
              <w:rPr>
                <w:rFonts w:ascii="Arial" w:hAnsi="Arial" w:cs="Arial"/>
                <w:b/>
                <w:bCs/>
                <w:sz w:val="24"/>
                <w:szCs w:val="24"/>
              </w:rPr>
            </w:pPr>
          </w:p>
          <w:p w14:paraId="1653EE86" w14:textId="77777777" w:rsidR="006778E8" w:rsidRPr="00520D32" w:rsidRDefault="006778E8" w:rsidP="006B62CC">
            <w:pPr>
              <w:rPr>
                <w:rFonts w:ascii="Arial" w:hAnsi="Arial" w:cs="Arial"/>
                <w:b/>
                <w:bCs/>
                <w:sz w:val="24"/>
                <w:szCs w:val="24"/>
              </w:rPr>
            </w:pPr>
          </w:p>
        </w:tc>
        <w:tc>
          <w:tcPr>
            <w:tcW w:w="8080" w:type="dxa"/>
            <w:shd w:val="clear" w:color="auto" w:fill="auto"/>
          </w:tcPr>
          <w:p w14:paraId="63996798" w14:textId="77777777" w:rsidR="006778E8" w:rsidRPr="00794289" w:rsidRDefault="006778E8" w:rsidP="006B62CC">
            <w:pPr>
              <w:rPr>
                <w:rFonts w:ascii="Arial" w:hAnsi="Arial" w:cs="Arial"/>
                <w:b/>
                <w:bCs/>
                <w:color w:val="002060"/>
                <w:sz w:val="24"/>
                <w:szCs w:val="24"/>
              </w:rPr>
            </w:pPr>
            <w:r w:rsidRPr="00794289">
              <w:rPr>
                <w:rFonts w:ascii="Arial" w:hAnsi="Arial" w:cs="Arial"/>
                <w:b/>
                <w:bCs/>
                <w:color w:val="002060"/>
                <w:sz w:val="24"/>
                <w:szCs w:val="24"/>
              </w:rPr>
              <w:t xml:space="preserve">Access to interpreter and translation services.  </w:t>
            </w:r>
          </w:p>
          <w:p w14:paraId="2F6B6145" w14:textId="77777777" w:rsidR="006778E8" w:rsidRPr="006778E8" w:rsidRDefault="006778E8" w:rsidP="006778E8">
            <w:pPr>
              <w:rPr>
                <w:rFonts w:ascii="Arial" w:hAnsi="Arial" w:cs="Arial"/>
                <w:sz w:val="24"/>
                <w:szCs w:val="24"/>
              </w:rPr>
            </w:pPr>
            <w:r w:rsidRPr="006778E8">
              <w:rPr>
                <w:rFonts w:ascii="Arial" w:hAnsi="Arial" w:cs="Arial"/>
                <w:sz w:val="24"/>
                <w:szCs w:val="24"/>
              </w:rPr>
              <w:t xml:space="preserve">We have full access to interpreter and translation services for patient’s parents/relatives/carers from different ethnicities who do not speak English as their first language.  </w:t>
            </w:r>
          </w:p>
          <w:p w14:paraId="423B4AE3" w14:textId="77777777" w:rsidR="006778E8" w:rsidRPr="006778E8" w:rsidRDefault="006778E8" w:rsidP="006778E8">
            <w:pPr>
              <w:rPr>
                <w:rFonts w:ascii="Arial" w:hAnsi="Arial" w:cs="Arial"/>
                <w:bCs/>
                <w:sz w:val="24"/>
                <w:szCs w:val="24"/>
              </w:rPr>
            </w:pPr>
            <w:r w:rsidRPr="006778E8">
              <w:rPr>
                <w:rFonts w:ascii="Arial" w:hAnsi="Arial" w:cs="Arial"/>
                <w:bCs/>
                <w:sz w:val="24"/>
                <w:szCs w:val="24"/>
              </w:rPr>
              <w:t>WWL provides access to the following interpreter and translation services:</w:t>
            </w:r>
          </w:p>
          <w:p w14:paraId="6D5BF555" w14:textId="77777777" w:rsidR="006778E8" w:rsidRPr="006778E8" w:rsidRDefault="006778E8" w:rsidP="006778E8">
            <w:pPr>
              <w:numPr>
                <w:ilvl w:val="0"/>
                <w:numId w:val="46"/>
              </w:numPr>
              <w:rPr>
                <w:rFonts w:ascii="Arial" w:hAnsi="Arial" w:cs="Arial"/>
                <w:sz w:val="24"/>
                <w:szCs w:val="24"/>
              </w:rPr>
            </w:pPr>
            <w:r w:rsidRPr="006778E8">
              <w:rPr>
                <w:rFonts w:ascii="Arial" w:hAnsi="Arial" w:cs="Arial"/>
                <w:sz w:val="24"/>
                <w:szCs w:val="24"/>
              </w:rPr>
              <w:t>Face to Face and telephone interpreters</w:t>
            </w:r>
          </w:p>
          <w:p w14:paraId="7BDFA966" w14:textId="77777777" w:rsidR="006778E8" w:rsidRPr="006778E8" w:rsidRDefault="006778E8" w:rsidP="006778E8">
            <w:pPr>
              <w:numPr>
                <w:ilvl w:val="0"/>
                <w:numId w:val="46"/>
              </w:numPr>
              <w:rPr>
                <w:rFonts w:ascii="Arial" w:hAnsi="Arial" w:cs="Arial"/>
                <w:sz w:val="24"/>
                <w:szCs w:val="24"/>
              </w:rPr>
            </w:pPr>
            <w:r w:rsidRPr="006778E8">
              <w:rPr>
                <w:rFonts w:ascii="Arial" w:hAnsi="Arial" w:cs="Arial"/>
                <w:sz w:val="24"/>
                <w:szCs w:val="24"/>
              </w:rPr>
              <w:t>British Sign Language Interpreter (face to face and video remote on demand)</w:t>
            </w:r>
          </w:p>
          <w:p w14:paraId="0EFEA624" w14:textId="1A5CE43D" w:rsidR="006778E8" w:rsidRPr="00794289" w:rsidRDefault="006778E8" w:rsidP="006B62CC">
            <w:pPr>
              <w:rPr>
                <w:rFonts w:ascii="Arial" w:hAnsi="Arial" w:cs="Arial"/>
                <w:b/>
                <w:bCs/>
                <w:color w:val="002060"/>
                <w:sz w:val="24"/>
                <w:szCs w:val="24"/>
              </w:rPr>
            </w:pPr>
            <w:r w:rsidRPr="00794289">
              <w:rPr>
                <w:rFonts w:ascii="Arial" w:hAnsi="Arial" w:cs="Arial"/>
                <w:b/>
                <w:bCs/>
                <w:color w:val="002060"/>
                <w:sz w:val="24"/>
                <w:szCs w:val="24"/>
              </w:rPr>
              <w:t xml:space="preserve">Special dietary requirements catered for on the ward. </w:t>
            </w:r>
          </w:p>
          <w:p w14:paraId="30742E92" w14:textId="16A1B9DD" w:rsidR="006778E8" w:rsidRPr="00794289" w:rsidRDefault="006778E8" w:rsidP="006B62CC">
            <w:pPr>
              <w:rPr>
                <w:rFonts w:ascii="Arial" w:hAnsi="Arial" w:cs="Arial"/>
                <w:b/>
                <w:bCs/>
                <w:color w:val="002060"/>
                <w:sz w:val="24"/>
                <w:szCs w:val="24"/>
              </w:rPr>
            </w:pPr>
            <w:r w:rsidRPr="00794289">
              <w:rPr>
                <w:rFonts w:ascii="Arial" w:hAnsi="Arial" w:cs="Arial"/>
                <w:b/>
                <w:bCs/>
                <w:color w:val="002060"/>
                <w:sz w:val="24"/>
                <w:szCs w:val="24"/>
              </w:rPr>
              <w:t>Access to multi faith theatre gowns.</w:t>
            </w:r>
          </w:p>
          <w:p w14:paraId="3E4C164E" w14:textId="3CB7CBB8" w:rsidR="006778E8" w:rsidRPr="006778E8" w:rsidRDefault="006778E8" w:rsidP="006B62CC">
            <w:pPr>
              <w:rPr>
                <w:rFonts w:ascii="Arial" w:hAnsi="Arial" w:cs="Arial"/>
                <w:b/>
                <w:bCs/>
                <w:sz w:val="24"/>
                <w:szCs w:val="24"/>
              </w:rPr>
            </w:pPr>
            <w:r w:rsidRPr="00794289">
              <w:rPr>
                <w:rFonts w:ascii="Arial" w:hAnsi="Arial" w:cs="Arial"/>
                <w:b/>
                <w:bCs/>
                <w:color w:val="002060"/>
                <w:sz w:val="24"/>
                <w:szCs w:val="24"/>
              </w:rPr>
              <w:t>Access to Chaplaincy and Spiritual Care Team.  Prayer Room available in site.</w:t>
            </w:r>
          </w:p>
        </w:tc>
      </w:tr>
      <w:tr w:rsidR="006778E8" w:rsidRPr="009C31F3" w14:paraId="03F0A3F7" w14:textId="77777777" w:rsidTr="00530037">
        <w:trPr>
          <w:trHeight w:val="2037"/>
        </w:trPr>
        <w:tc>
          <w:tcPr>
            <w:tcW w:w="2410" w:type="dxa"/>
            <w:shd w:val="clear" w:color="auto" w:fill="auto"/>
            <w:vAlign w:val="center"/>
          </w:tcPr>
          <w:p w14:paraId="49347FF1" w14:textId="77777777" w:rsidR="00530037" w:rsidRDefault="00530037" w:rsidP="00530037">
            <w:pPr>
              <w:spacing w:after="0" w:line="240" w:lineRule="auto"/>
              <w:jc w:val="center"/>
              <w:rPr>
                <w:rFonts w:ascii="Arial" w:hAnsi="Arial" w:cs="Arial"/>
                <w:b/>
                <w:bCs/>
                <w:sz w:val="24"/>
                <w:szCs w:val="24"/>
              </w:rPr>
            </w:pPr>
            <w:r w:rsidRPr="00530037">
              <w:rPr>
                <w:rFonts w:ascii="Arial" w:hAnsi="Arial" w:cs="Arial"/>
                <w:b/>
                <w:bCs/>
                <w:sz w:val="24"/>
                <w:szCs w:val="24"/>
              </w:rPr>
              <w:t xml:space="preserve">Disability: </w:t>
            </w:r>
          </w:p>
          <w:p w14:paraId="403E6400" w14:textId="1E4B48CC" w:rsidR="006778E8" w:rsidRPr="00530037" w:rsidRDefault="006778E8" w:rsidP="00530037">
            <w:pPr>
              <w:spacing w:after="0" w:line="240" w:lineRule="auto"/>
              <w:jc w:val="center"/>
              <w:rPr>
                <w:rFonts w:ascii="Arial" w:hAnsi="Arial" w:cs="Arial"/>
                <w:sz w:val="24"/>
                <w:szCs w:val="24"/>
              </w:rPr>
            </w:pPr>
            <w:r w:rsidRPr="00530037">
              <w:rPr>
                <w:rFonts w:ascii="Arial" w:hAnsi="Arial" w:cs="Arial"/>
                <w:sz w:val="24"/>
                <w:szCs w:val="24"/>
              </w:rPr>
              <w:t>Hearing Impairment</w:t>
            </w:r>
          </w:p>
          <w:p w14:paraId="5C318E39" w14:textId="77777777" w:rsidR="00530037" w:rsidRDefault="00530037" w:rsidP="00530037">
            <w:pPr>
              <w:rPr>
                <w:rFonts w:ascii="Arial" w:hAnsi="Arial" w:cs="Arial"/>
                <w:b/>
                <w:bCs/>
                <w:sz w:val="24"/>
                <w:szCs w:val="24"/>
              </w:rPr>
            </w:pPr>
          </w:p>
          <w:p w14:paraId="6AD842F1" w14:textId="77777777" w:rsidR="00530037" w:rsidRDefault="00530037" w:rsidP="00530037">
            <w:pPr>
              <w:rPr>
                <w:rFonts w:ascii="Arial" w:hAnsi="Arial" w:cs="Arial"/>
                <w:b/>
                <w:bCs/>
                <w:sz w:val="24"/>
                <w:szCs w:val="24"/>
              </w:rPr>
            </w:pPr>
          </w:p>
          <w:p w14:paraId="0C68FCE9" w14:textId="77777777" w:rsidR="00530037" w:rsidRDefault="00530037" w:rsidP="00530037">
            <w:pPr>
              <w:rPr>
                <w:rFonts w:ascii="Arial" w:hAnsi="Arial" w:cs="Arial"/>
                <w:b/>
                <w:bCs/>
                <w:sz w:val="24"/>
                <w:szCs w:val="24"/>
              </w:rPr>
            </w:pPr>
          </w:p>
          <w:p w14:paraId="348F2D3E" w14:textId="77777777" w:rsidR="00530037" w:rsidRPr="00530037" w:rsidRDefault="00530037" w:rsidP="00530037">
            <w:pPr>
              <w:rPr>
                <w:rFonts w:ascii="Arial" w:hAnsi="Arial" w:cs="Arial"/>
                <w:b/>
                <w:bCs/>
                <w:sz w:val="24"/>
                <w:szCs w:val="24"/>
              </w:rPr>
            </w:pPr>
          </w:p>
        </w:tc>
        <w:tc>
          <w:tcPr>
            <w:tcW w:w="8080" w:type="dxa"/>
            <w:shd w:val="clear" w:color="auto" w:fill="auto"/>
          </w:tcPr>
          <w:p w14:paraId="0AC637A8" w14:textId="77777777" w:rsidR="00530037" w:rsidRPr="00794289" w:rsidRDefault="006778E8" w:rsidP="00530037">
            <w:pPr>
              <w:spacing w:after="0" w:line="240" w:lineRule="auto"/>
              <w:rPr>
                <w:rFonts w:ascii="Arial" w:hAnsi="Arial" w:cs="Arial"/>
                <w:color w:val="002060"/>
                <w:sz w:val="24"/>
                <w:szCs w:val="24"/>
              </w:rPr>
            </w:pPr>
            <w:r w:rsidRPr="00794289">
              <w:rPr>
                <w:rFonts w:ascii="Arial" w:hAnsi="Arial" w:cs="Arial"/>
                <w:b/>
                <w:bCs/>
                <w:color w:val="002060"/>
                <w:sz w:val="24"/>
                <w:szCs w:val="24"/>
              </w:rPr>
              <w:t>Access to B</w:t>
            </w:r>
            <w:r w:rsidR="00530037" w:rsidRPr="00794289">
              <w:rPr>
                <w:rFonts w:ascii="Arial" w:hAnsi="Arial" w:cs="Arial"/>
                <w:b/>
                <w:bCs/>
                <w:color w:val="002060"/>
                <w:sz w:val="24"/>
                <w:szCs w:val="24"/>
              </w:rPr>
              <w:t xml:space="preserve">ritish </w:t>
            </w:r>
            <w:r w:rsidRPr="00794289">
              <w:rPr>
                <w:rFonts w:ascii="Arial" w:hAnsi="Arial" w:cs="Arial"/>
                <w:b/>
                <w:bCs/>
                <w:color w:val="002060"/>
                <w:sz w:val="24"/>
                <w:szCs w:val="24"/>
              </w:rPr>
              <w:t>S</w:t>
            </w:r>
            <w:r w:rsidR="00530037" w:rsidRPr="00794289">
              <w:rPr>
                <w:rFonts w:ascii="Arial" w:hAnsi="Arial" w:cs="Arial"/>
                <w:b/>
                <w:bCs/>
                <w:color w:val="002060"/>
                <w:sz w:val="24"/>
                <w:szCs w:val="24"/>
              </w:rPr>
              <w:t xml:space="preserve">ign </w:t>
            </w:r>
            <w:r w:rsidRPr="00794289">
              <w:rPr>
                <w:rFonts w:ascii="Arial" w:hAnsi="Arial" w:cs="Arial"/>
                <w:b/>
                <w:bCs/>
                <w:color w:val="002060"/>
                <w:sz w:val="24"/>
                <w:szCs w:val="24"/>
              </w:rPr>
              <w:t>L</w:t>
            </w:r>
            <w:r w:rsidR="00530037" w:rsidRPr="00794289">
              <w:rPr>
                <w:rFonts w:ascii="Arial" w:hAnsi="Arial" w:cs="Arial"/>
                <w:b/>
                <w:bCs/>
                <w:color w:val="002060"/>
                <w:sz w:val="24"/>
                <w:szCs w:val="24"/>
              </w:rPr>
              <w:t xml:space="preserve">anguage </w:t>
            </w:r>
            <w:r w:rsidRPr="00794289">
              <w:rPr>
                <w:rFonts w:ascii="Arial" w:hAnsi="Arial" w:cs="Arial"/>
                <w:b/>
                <w:bCs/>
                <w:color w:val="002060"/>
                <w:sz w:val="24"/>
                <w:szCs w:val="24"/>
              </w:rPr>
              <w:t>Interpreters</w:t>
            </w:r>
            <w:r w:rsidRPr="00794289">
              <w:rPr>
                <w:rFonts w:ascii="Arial" w:hAnsi="Arial" w:cs="Arial"/>
                <w:color w:val="002060"/>
                <w:sz w:val="24"/>
                <w:szCs w:val="24"/>
              </w:rPr>
              <w:t xml:space="preserve"> </w:t>
            </w:r>
          </w:p>
          <w:p w14:paraId="72668135" w14:textId="57484685" w:rsidR="006778E8" w:rsidRDefault="00530037" w:rsidP="00530037">
            <w:pPr>
              <w:spacing w:after="0" w:line="240" w:lineRule="auto"/>
              <w:rPr>
                <w:rFonts w:ascii="Arial" w:hAnsi="Arial" w:cs="Arial"/>
                <w:sz w:val="24"/>
                <w:szCs w:val="24"/>
              </w:rPr>
            </w:pPr>
            <w:r>
              <w:rPr>
                <w:rFonts w:ascii="Arial" w:hAnsi="Arial" w:cs="Arial"/>
                <w:sz w:val="24"/>
                <w:szCs w:val="24"/>
              </w:rPr>
              <w:t>(face to face and video remote)</w:t>
            </w:r>
          </w:p>
          <w:p w14:paraId="37CF596B" w14:textId="77777777" w:rsidR="00530037" w:rsidRPr="00520D32" w:rsidRDefault="00530037" w:rsidP="00530037">
            <w:pPr>
              <w:spacing w:after="0" w:line="240" w:lineRule="auto"/>
              <w:rPr>
                <w:rFonts w:ascii="Arial" w:hAnsi="Arial" w:cs="Arial"/>
                <w:sz w:val="24"/>
                <w:szCs w:val="24"/>
              </w:rPr>
            </w:pPr>
          </w:p>
          <w:p w14:paraId="3F2FFBFA" w14:textId="77777777" w:rsidR="00530037" w:rsidRPr="00794289" w:rsidRDefault="00530037" w:rsidP="00530037">
            <w:pPr>
              <w:spacing w:after="0" w:line="240" w:lineRule="auto"/>
              <w:rPr>
                <w:rFonts w:ascii="Arial" w:hAnsi="Arial" w:cs="Arial"/>
                <w:b/>
                <w:bCs/>
                <w:color w:val="002060"/>
                <w:sz w:val="24"/>
                <w:szCs w:val="24"/>
              </w:rPr>
            </w:pPr>
            <w:r w:rsidRPr="00794289">
              <w:rPr>
                <w:rFonts w:ascii="Arial" w:hAnsi="Arial" w:cs="Arial"/>
                <w:b/>
                <w:bCs/>
                <w:color w:val="002060"/>
                <w:sz w:val="24"/>
                <w:szCs w:val="24"/>
              </w:rPr>
              <w:t>Portable h</w:t>
            </w:r>
            <w:r w:rsidR="006778E8" w:rsidRPr="00794289">
              <w:rPr>
                <w:rFonts w:ascii="Arial" w:hAnsi="Arial" w:cs="Arial"/>
                <w:b/>
                <w:bCs/>
                <w:color w:val="002060"/>
                <w:sz w:val="24"/>
                <w:szCs w:val="24"/>
              </w:rPr>
              <w:t xml:space="preserve">earing loop on </w:t>
            </w:r>
            <w:r w:rsidRPr="00794289">
              <w:rPr>
                <w:rFonts w:ascii="Arial" w:hAnsi="Arial" w:cs="Arial"/>
                <w:b/>
                <w:bCs/>
                <w:color w:val="002060"/>
                <w:sz w:val="24"/>
                <w:szCs w:val="24"/>
              </w:rPr>
              <w:t>ward</w:t>
            </w:r>
            <w:r w:rsidR="006778E8" w:rsidRPr="00794289">
              <w:rPr>
                <w:rFonts w:ascii="Arial" w:hAnsi="Arial" w:cs="Arial"/>
                <w:b/>
                <w:bCs/>
                <w:color w:val="002060"/>
                <w:sz w:val="24"/>
                <w:szCs w:val="24"/>
              </w:rPr>
              <w:t xml:space="preserve">. </w:t>
            </w:r>
          </w:p>
          <w:p w14:paraId="42DDC157" w14:textId="77777777" w:rsidR="00530037" w:rsidRPr="00794289" w:rsidRDefault="00530037" w:rsidP="00530037">
            <w:pPr>
              <w:spacing w:after="0" w:line="240" w:lineRule="auto"/>
              <w:rPr>
                <w:rFonts w:ascii="Arial" w:hAnsi="Arial" w:cs="Arial"/>
                <w:color w:val="002060"/>
                <w:sz w:val="24"/>
                <w:szCs w:val="24"/>
              </w:rPr>
            </w:pPr>
          </w:p>
          <w:p w14:paraId="00445B10" w14:textId="77777777" w:rsidR="00530037" w:rsidRPr="00794289" w:rsidRDefault="006778E8" w:rsidP="00530037">
            <w:pPr>
              <w:spacing w:after="0" w:line="240" w:lineRule="auto"/>
              <w:rPr>
                <w:rFonts w:ascii="Arial" w:hAnsi="Arial" w:cs="Arial"/>
                <w:color w:val="002060"/>
                <w:sz w:val="24"/>
                <w:szCs w:val="24"/>
              </w:rPr>
            </w:pPr>
            <w:r w:rsidRPr="00794289">
              <w:rPr>
                <w:rFonts w:ascii="Arial" w:hAnsi="Arial" w:cs="Arial"/>
                <w:b/>
                <w:bCs/>
                <w:color w:val="002060"/>
                <w:sz w:val="24"/>
                <w:szCs w:val="24"/>
              </w:rPr>
              <w:t>Provision of additional support available</w:t>
            </w:r>
            <w:r w:rsidR="00530037" w:rsidRPr="00794289">
              <w:rPr>
                <w:rFonts w:ascii="Arial" w:hAnsi="Arial" w:cs="Arial"/>
                <w:color w:val="002060"/>
                <w:sz w:val="24"/>
                <w:szCs w:val="24"/>
              </w:rPr>
              <w:t xml:space="preserve"> </w:t>
            </w:r>
          </w:p>
          <w:p w14:paraId="6177B906" w14:textId="3F8C3119" w:rsidR="006778E8" w:rsidRPr="00520D32" w:rsidRDefault="00530037" w:rsidP="00530037">
            <w:pPr>
              <w:spacing w:after="0" w:line="240" w:lineRule="auto"/>
              <w:rPr>
                <w:rFonts w:ascii="Arial" w:hAnsi="Arial" w:cs="Arial"/>
                <w:sz w:val="24"/>
                <w:szCs w:val="24"/>
              </w:rPr>
            </w:pPr>
            <w:r>
              <w:rPr>
                <w:rFonts w:ascii="Arial" w:hAnsi="Arial" w:cs="Arial"/>
                <w:sz w:val="24"/>
                <w:szCs w:val="24"/>
              </w:rPr>
              <w:t xml:space="preserve">(recorded within individual care plan when admitted </w:t>
            </w:r>
            <w:proofErr w:type="gramStart"/>
            <w:r>
              <w:rPr>
                <w:rFonts w:ascii="Arial" w:hAnsi="Arial" w:cs="Arial"/>
                <w:sz w:val="24"/>
                <w:szCs w:val="24"/>
              </w:rPr>
              <w:t>to ward</w:t>
            </w:r>
            <w:proofErr w:type="gramEnd"/>
            <w:r>
              <w:rPr>
                <w:rFonts w:ascii="Arial" w:hAnsi="Arial" w:cs="Arial"/>
                <w:sz w:val="24"/>
                <w:szCs w:val="24"/>
              </w:rPr>
              <w:t>)</w:t>
            </w:r>
            <w:r w:rsidR="006778E8" w:rsidRPr="00520D32">
              <w:rPr>
                <w:rFonts w:ascii="Arial" w:hAnsi="Arial" w:cs="Arial"/>
                <w:sz w:val="24"/>
                <w:szCs w:val="24"/>
              </w:rPr>
              <w:t>.</w:t>
            </w:r>
          </w:p>
          <w:p w14:paraId="4902153D" w14:textId="77777777" w:rsidR="006778E8" w:rsidRPr="00520D32" w:rsidRDefault="006778E8" w:rsidP="006B62CC">
            <w:pPr>
              <w:rPr>
                <w:rFonts w:ascii="Arial" w:hAnsi="Arial" w:cs="Arial"/>
                <w:sz w:val="24"/>
                <w:szCs w:val="24"/>
              </w:rPr>
            </w:pPr>
          </w:p>
        </w:tc>
      </w:tr>
      <w:tr w:rsidR="006778E8" w:rsidRPr="009C31F3" w14:paraId="4D84D568" w14:textId="77777777" w:rsidTr="006778E8">
        <w:trPr>
          <w:trHeight w:val="1245"/>
        </w:trPr>
        <w:tc>
          <w:tcPr>
            <w:tcW w:w="2410" w:type="dxa"/>
            <w:shd w:val="clear" w:color="auto" w:fill="auto"/>
            <w:vAlign w:val="center"/>
          </w:tcPr>
          <w:p w14:paraId="62838377" w14:textId="77777777" w:rsidR="00530037" w:rsidRDefault="00530037" w:rsidP="00530037">
            <w:pPr>
              <w:spacing w:after="0" w:line="240" w:lineRule="auto"/>
              <w:jc w:val="center"/>
              <w:rPr>
                <w:rFonts w:ascii="Arial" w:hAnsi="Arial" w:cs="Arial"/>
                <w:b/>
                <w:bCs/>
                <w:sz w:val="24"/>
                <w:szCs w:val="24"/>
              </w:rPr>
            </w:pPr>
            <w:r w:rsidRPr="00530037">
              <w:rPr>
                <w:rFonts w:ascii="Arial" w:hAnsi="Arial" w:cs="Arial"/>
                <w:b/>
                <w:bCs/>
                <w:sz w:val="24"/>
                <w:szCs w:val="24"/>
              </w:rPr>
              <w:t xml:space="preserve">Disability: </w:t>
            </w:r>
          </w:p>
          <w:p w14:paraId="6A57520E" w14:textId="387E5F00" w:rsidR="00530037" w:rsidRPr="00530037" w:rsidRDefault="00530037" w:rsidP="00530037">
            <w:pPr>
              <w:spacing w:after="0" w:line="240" w:lineRule="auto"/>
              <w:jc w:val="center"/>
              <w:rPr>
                <w:rFonts w:ascii="Arial" w:hAnsi="Arial" w:cs="Arial"/>
                <w:sz w:val="24"/>
                <w:szCs w:val="24"/>
              </w:rPr>
            </w:pPr>
            <w:r>
              <w:rPr>
                <w:rFonts w:ascii="Arial" w:hAnsi="Arial" w:cs="Arial"/>
                <w:sz w:val="24"/>
                <w:szCs w:val="24"/>
              </w:rPr>
              <w:t>Visual</w:t>
            </w:r>
            <w:r w:rsidRPr="00530037">
              <w:rPr>
                <w:rFonts w:ascii="Arial" w:hAnsi="Arial" w:cs="Arial"/>
                <w:sz w:val="24"/>
                <w:szCs w:val="24"/>
              </w:rPr>
              <w:t xml:space="preserve"> Impairment</w:t>
            </w:r>
          </w:p>
          <w:p w14:paraId="3C8C424B" w14:textId="77777777" w:rsidR="006778E8" w:rsidRDefault="006778E8" w:rsidP="006B62CC">
            <w:pPr>
              <w:jc w:val="center"/>
              <w:rPr>
                <w:rFonts w:ascii="Arial" w:hAnsi="Arial" w:cs="Arial"/>
                <w:b/>
                <w:bCs/>
                <w:sz w:val="24"/>
                <w:szCs w:val="24"/>
              </w:rPr>
            </w:pPr>
          </w:p>
          <w:p w14:paraId="6BD8185A" w14:textId="77777777" w:rsidR="006778E8" w:rsidRPr="00530037" w:rsidRDefault="006778E8" w:rsidP="008C3E24">
            <w:pPr>
              <w:rPr>
                <w:rFonts w:ascii="Arial" w:hAnsi="Arial" w:cs="Arial"/>
                <w:b/>
                <w:bCs/>
                <w:sz w:val="24"/>
                <w:szCs w:val="24"/>
              </w:rPr>
            </w:pPr>
          </w:p>
          <w:p w14:paraId="5C2B1E1E" w14:textId="77777777" w:rsidR="006778E8" w:rsidRPr="00530037" w:rsidRDefault="006778E8" w:rsidP="006B62CC">
            <w:pPr>
              <w:jc w:val="center"/>
              <w:rPr>
                <w:rFonts w:ascii="Arial" w:hAnsi="Arial" w:cs="Arial"/>
                <w:b/>
                <w:bCs/>
                <w:sz w:val="24"/>
                <w:szCs w:val="24"/>
              </w:rPr>
            </w:pPr>
          </w:p>
        </w:tc>
        <w:tc>
          <w:tcPr>
            <w:tcW w:w="8080" w:type="dxa"/>
            <w:shd w:val="clear" w:color="auto" w:fill="auto"/>
          </w:tcPr>
          <w:p w14:paraId="6D87948A" w14:textId="77777777" w:rsidR="006778E8" w:rsidRPr="00794289" w:rsidRDefault="006778E8" w:rsidP="006B62CC">
            <w:pPr>
              <w:rPr>
                <w:rFonts w:ascii="Arial" w:hAnsi="Arial" w:cs="Arial"/>
                <w:b/>
                <w:bCs/>
                <w:color w:val="002060"/>
                <w:sz w:val="24"/>
                <w:szCs w:val="24"/>
              </w:rPr>
            </w:pPr>
            <w:r w:rsidRPr="00794289">
              <w:rPr>
                <w:rFonts w:ascii="Arial" w:hAnsi="Arial" w:cs="Arial"/>
                <w:b/>
                <w:bCs/>
                <w:color w:val="002060"/>
                <w:sz w:val="24"/>
                <w:szCs w:val="24"/>
              </w:rPr>
              <w:t>Information / correspondence can be provided in braille, large print, audio on request.</w:t>
            </w:r>
          </w:p>
          <w:p w14:paraId="78854EB6" w14:textId="77777777" w:rsidR="006778E8" w:rsidRPr="00794289" w:rsidRDefault="006778E8" w:rsidP="00530037">
            <w:pPr>
              <w:spacing w:after="0" w:line="240" w:lineRule="auto"/>
              <w:rPr>
                <w:rFonts w:ascii="Arial" w:hAnsi="Arial" w:cs="Arial"/>
                <w:b/>
                <w:bCs/>
                <w:color w:val="002060"/>
                <w:sz w:val="24"/>
                <w:szCs w:val="24"/>
              </w:rPr>
            </w:pPr>
            <w:r w:rsidRPr="00794289">
              <w:rPr>
                <w:rFonts w:ascii="Arial" w:hAnsi="Arial" w:cs="Arial"/>
                <w:b/>
                <w:bCs/>
                <w:color w:val="002060"/>
                <w:sz w:val="24"/>
                <w:szCs w:val="24"/>
              </w:rPr>
              <w:t>Provision of additional support available.</w:t>
            </w:r>
          </w:p>
          <w:p w14:paraId="2D29835F" w14:textId="6146B931" w:rsidR="006778E8" w:rsidRPr="00520D32" w:rsidRDefault="00530037" w:rsidP="008C3E24">
            <w:pPr>
              <w:spacing w:after="0" w:line="240" w:lineRule="auto"/>
              <w:rPr>
                <w:rFonts w:ascii="Arial" w:hAnsi="Arial" w:cs="Arial"/>
                <w:sz w:val="24"/>
                <w:szCs w:val="24"/>
              </w:rPr>
            </w:pPr>
            <w:r>
              <w:rPr>
                <w:rFonts w:ascii="Arial" w:hAnsi="Arial" w:cs="Arial"/>
                <w:sz w:val="24"/>
                <w:szCs w:val="24"/>
              </w:rPr>
              <w:t xml:space="preserve">(recorded within individual care plan when admitted </w:t>
            </w:r>
            <w:proofErr w:type="gramStart"/>
            <w:r>
              <w:rPr>
                <w:rFonts w:ascii="Arial" w:hAnsi="Arial" w:cs="Arial"/>
                <w:sz w:val="24"/>
                <w:szCs w:val="24"/>
              </w:rPr>
              <w:t>to ward</w:t>
            </w:r>
            <w:proofErr w:type="gramEnd"/>
            <w:r>
              <w:rPr>
                <w:rFonts w:ascii="Arial" w:hAnsi="Arial" w:cs="Arial"/>
                <w:sz w:val="24"/>
                <w:szCs w:val="24"/>
              </w:rPr>
              <w:t>)</w:t>
            </w:r>
            <w:r w:rsidRPr="00520D32">
              <w:rPr>
                <w:rFonts w:ascii="Arial" w:hAnsi="Arial" w:cs="Arial"/>
                <w:sz w:val="24"/>
                <w:szCs w:val="24"/>
              </w:rPr>
              <w:t>.</w:t>
            </w:r>
          </w:p>
        </w:tc>
      </w:tr>
      <w:tr w:rsidR="006778E8" w:rsidRPr="009C31F3" w14:paraId="093B989D" w14:textId="77777777" w:rsidTr="00530037">
        <w:trPr>
          <w:trHeight w:val="2401"/>
        </w:trPr>
        <w:tc>
          <w:tcPr>
            <w:tcW w:w="2410" w:type="dxa"/>
            <w:shd w:val="clear" w:color="auto" w:fill="E6E6E6"/>
            <w:vAlign w:val="center"/>
          </w:tcPr>
          <w:p w14:paraId="7BFBD975" w14:textId="77777777" w:rsidR="006778E8" w:rsidRPr="00530037" w:rsidRDefault="006778E8" w:rsidP="00530037">
            <w:pPr>
              <w:spacing w:after="0" w:line="240" w:lineRule="auto"/>
              <w:jc w:val="center"/>
              <w:rPr>
                <w:rFonts w:ascii="Arial" w:hAnsi="Arial" w:cs="Arial"/>
                <w:b/>
                <w:bCs/>
                <w:sz w:val="24"/>
                <w:szCs w:val="24"/>
              </w:rPr>
            </w:pPr>
            <w:r w:rsidRPr="00530037">
              <w:rPr>
                <w:rFonts w:ascii="Arial" w:hAnsi="Arial" w:cs="Arial"/>
                <w:b/>
                <w:bCs/>
                <w:sz w:val="24"/>
                <w:szCs w:val="24"/>
              </w:rPr>
              <w:lastRenderedPageBreak/>
              <w:t>Physical Disability</w:t>
            </w:r>
          </w:p>
          <w:p w14:paraId="07D2662D" w14:textId="77777777" w:rsidR="006778E8" w:rsidRPr="00520D32" w:rsidRDefault="006778E8" w:rsidP="00530037">
            <w:pPr>
              <w:spacing w:after="0" w:line="240" w:lineRule="auto"/>
              <w:jc w:val="center"/>
              <w:rPr>
                <w:rFonts w:ascii="Arial" w:hAnsi="Arial" w:cs="Arial"/>
                <w:sz w:val="24"/>
                <w:szCs w:val="24"/>
              </w:rPr>
            </w:pPr>
          </w:p>
          <w:p w14:paraId="2DA68BD0" w14:textId="77777777" w:rsidR="006778E8" w:rsidRPr="00520D32" w:rsidRDefault="006778E8" w:rsidP="00530037">
            <w:pPr>
              <w:spacing w:after="0" w:line="240" w:lineRule="auto"/>
              <w:jc w:val="center"/>
              <w:rPr>
                <w:rFonts w:ascii="Arial" w:hAnsi="Arial" w:cs="Arial"/>
                <w:sz w:val="24"/>
                <w:szCs w:val="24"/>
              </w:rPr>
            </w:pPr>
          </w:p>
          <w:p w14:paraId="36F26359" w14:textId="77777777" w:rsidR="006778E8" w:rsidRDefault="006778E8" w:rsidP="00530037">
            <w:pPr>
              <w:spacing w:after="0" w:line="240" w:lineRule="auto"/>
              <w:jc w:val="center"/>
              <w:rPr>
                <w:rFonts w:ascii="Arial" w:hAnsi="Arial" w:cs="Arial"/>
                <w:sz w:val="24"/>
                <w:szCs w:val="24"/>
              </w:rPr>
            </w:pPr>
          </w:p>
          <w:p w14:paraId="49320AC5" w14:textId="77777777" w:rsidR="00530037" w:rsidRDefault="00530037" w:rsidP="00530037">
            <w:pPr>
              <w:spacing w:after="0" w:line="240" w:lineRule="auto"/>
              <w:jc w:val="center"/>
              <w:rPr>
                <w:rFonts w:ascii="Arial" w:hAnsi="Arial" w:cs="Arial"/>
                <w:sz w:val="24"/>
                <w:szCs w:val="24"/>
              </w:rPr>
            </w:pPr>
          </w:p>
          <w:p w14:paraId="7046F238" w14:textId="77777777" w:rsidR="00530037" w:rsidRDefault="00530037" w:rsidP="00530037">
            <w:pPr>
              <w:spacing w:after="0" w:line="240" w:lineRule="auto"/>
              <w:jc w:val="center"/>
              <w:rPr>
                <w:rFonts w:ascii="Arial" w:hAnsi="Arial" w:cs="Arial"/>
                <w:sz w:val="24"/>
                <w:szCs w:val="24"/>
              </w:rPr>
            </w:pPr>
          </w:p>
          <w:p w14:paraId="3456CB9B" w14:textId="77777777" w:rsidR="00530037" w:rsidRDefault="00530037" w:rsidP="00530037">
            <w:pPr>
              <w:spacing w:after="0" w:line="240" w:lineRule="auto"/>
              <w:jc w:val="center"/>
              <w:rPr>
                <w:rFonts w:ascii="Arial" w:hAnsi="Arial" w:cs="Arial"/>
                <w:sz w:val="24"/>
                <w:szCs w:val="24"/>
              </w:rPr>
            </w:pPr>
          </w:p>
          <w:p w14:paraId="71D139FE" w14:textId="77777777" w:rsidR="00530037" w:rsidRDefault="00530037" w:rsidP="00530037">
            <w:pPr>
              <w:spacing w:after="0" w:line="240" w:lineRule="auto"/>
              <w:jc w:val="center"/>
              <w:rPr>
                <w:rFonts w:ascii="Arial" w:hAnsi="Arial" w:cs="Arial"/>
                <w:sz w:val="24"/>
                <w:szCs w:val="24"/>
              </w:rPr>
            </w:pPr>
          </w:p>
          <w:p w14:paraId="694E7EA1" w14:textId="77777777" w:rsidR="00530037" w:rsidRPr="00520D32" w:rsidRDefault="00530037" w:rsidP="00530037">
            <w:pPr>
              <w:spacing w:after="0" w:line="240" w:lineRule="auto"/>
              <w:jc w:val="center"/>
              <w:rPr>
                <w:rFonts w:ascii="Arial" w:hAnsi="Arial" w:cs="Arial"/>
                <w:sz w:val="24"/>
                <w:szCs w:val="24"/>
              </w:rPr>
            </w:pPr>
          </w:p>
        </w:tc>
        <w:tc>
          <w:tcPr>
            <w:tcW w:w="8080" w:type="dxa"/>
            <w:shd w:val="clear" w:color="auto" w:fill="auto"/>
          </w:tcPr>
          <w:p w14:paraId="1856DA6A" w14:textId="371B2457" w:rsidR="006778E8" w:rsidRPr="00794289" w:rsidRDefault="006778E8" w:rsidP="00530037">
            <w:pPr>
              <w:spacing w:after="0" w:line="240" w:lineRule="auto"/>
              <w:rPr>
                <w:rFonts w:ascii="Arial" w:hAnsi="Arial" w:cs="Arial"/>
                <w:b/>
                <w:bCs/>
                <w:color w:val="002060"/>
                <w:sz w:val="24"/>
                <w:szCs w:val="24"/>
              </w:rPr>
            </w:pPr>
            <w:r w:rsidRPr="00794289">
              <w:rPr>
                <w:rFonts w:ascii="Arial" w:hAnsi="Arial" w:cs="Arial"/>
                <w:b/>
                <w:bCs/>
                <w:color w:val="002060"/>
                <w:sz w:val="24"/>
                <w:szCs w:val="24"/>
              </w:rPr>
              <w:t xml:space="preserve">Toilet </w:t>
            </w:r>
            <w:r w:rsidR="00530037" w:rsidRPr="00794289">
              <w:rPr>
                <w:rFonts w:ascii="Arial" w:hAnsi="Arial" w:cs="Arial"/>
                <w:b/>
                <w:bCs/>
                <w:color w:val="002060"/>
                <w:sz w:val="24"/>
                <w:szCs w:val="24"/>
              </w:rPr>
              <w:t>and</w:t>
            </w:r>
            <w:r w:rsidRPr="00794289">
              <w:rPr>
                <w:rFonts w:ascii="Arial" w:hAnsi="Arial" w:cs="Arial"/>
                <w:b/>
                <w:bCs/>
                <w:color w:val="002060"/>
                <w:sz w:val="24"/>
                <w:szCs w:val="24"/>
              </w:rPr>
              <w:t xml:space="preserve"> bathroom provisions accommodate disabled patients.</w:t>
            </w:r>
          </w:p>
          <w:p w14:paraId="6BB47E9F" w14:textId="77777777" w:rsidR="00530037" w:rsidRPr="00794289" w:rsidRDefault="00530037" w:rsidP="00530037">
            <w:pPr>
              <w:spacing w:after="0" w:line="240" w:lineRule="auto"/>
              <w:rPr>
                <w:rFonts w:ascii="Arial" w:hAnsi="Arial" w:cs="Arial"/>
                <w:b/>
                <w:bCs/>
                <w:color w:val="002060"/>
                <w:sz w:val="24"/>
                <w:szCs w:val="24"/>
              </w:rPr>
            </w:pPr>
          </w:p>
          <w:p w14:paraId="2BC390FF" w14:textId="77777777" w:rsidR="006778E8" w:rsidRDefault="006778E8" w:rsidP="00530037">
            <w:pPr>
              <w:spacing w:after="0" w:line="240" w:lineRule="auto"/>
              <w:rPr>
                <w:rFonts w:ascii="Arial" w:hAnsi="Arial" w:cs="Arial"/>
                <w:sz w:val="24"/>
                <w:szCs w:val="24"/>
              </w:rPr>
            </w:pPr>
            <w:r w:rsidRPr="00794289">
              <w:rPr>
                <w:rFonts w:ascii="Arial" w:hAnsi="Arial" w:cs="Arial"/>
                <w:b/>
                <w:bCs/>
                <w:color w:val="002060"/>
                <w:sz w:val="24"/>
                <w:szCs w:val="24"/>
              </w:rPr>
              <w:t>Provisions in place to accommodate patients who are physically disabled.</w:t>
            </w:r>
            <w:r w:rsidRPr="00794289">
              <w:rPr>
                <w:rFonts w:ascii="Arial" w:hAnsi="Arial" w:cs="Arial"/>
                <w:color w:val="002060"/>
                <w:sz w:val="24"/>
                <w:szCs w:val="24"/>
              </w:rPr>
              <w:t xml:space="preserve">  </w:t>
            </w:r>
            <w:r w:rsidR="00530037" w:rsidRPr="00530037">
              <w:rPr>
                <w:rFonts w:ascii="Arial" w:hAnsi="Arial" w:cs="Arial"/>
                <w:sz w:val="24"/>
                <w:szCs w:val="24"/>
              </w:rPr>
              <w:t>Hoist / beds / air mattress available as required.</w:t>
            </w:r>
            <w:r w:rsidR="00530037" w:rsidRPr="00520D32">
              <w:rPr>
                <w:rFonts w:ascii="Arial" w:hAnsi="Arial" w:cs="Arial"/>
                <w:sz w:val="24"/>
                <w:szCs w:val="24"/>
              </w:rPr>
              <w:t xml:space="preserve"> </w:t>
            </w:r>
            <w:r w:rsidRPr="00520D32">
              <w:rPr>
                <w:rFonts w:ascii="Arial" w:hAnsi="Arial" w:cs="Arial"/>
                <w:sz w:val="24"/>
                <w:szCs w:val="24"/>
              </w:rPr>
              <w:t>New beds implemented during 2023/24.</w:t>
            </w:r>
          </w:p>
          <w:p w14:paraId="417F2E8B" w14:textId="77777777" w:rsidR="00530037" w:rsidRDefault="00530037" w:rsidP="00530037">
            <w:pPr>
              <w:spacing w:after="0" w:line="240" w:lineRule="auto"/>
              <w:rPr>
                <w:rFonts w:ascii="Arial" w:hAnsi="Arial" w:cs="Arial"/>
                <w:sz w:val="24"/>
                <w:szCs w:val="24"/>
              </w:rPr>
            </w:pPr>
          </w:p>
          <w:p w14:paraId="089E3EFD" w14:textId="116DB108" w:rsidR="00530037" w:rsidRPr="00794289" w:rsidRDefault="00530037" w:rsidP="00530037">
            <w:pPr>
              <w:spacing w:after="0" w:line="240" w:lineRule="auto"/>
              <w:rPr>
                <w:rFonts w:ascii="Arial" w:hAnsi="Arial" w:cs="Arial"/>
                <w:color w:val="002060"/>
                <w:sz w:val="24"/>
                <w:szCs w:val="24"/>
              </w:rPr>
            </w:pPr>
            <w:r w:rsidRPr="00794289">
              <w:rPr>
                <w:rFonts w:ascii="Arial" w:hAnsi="Arial" w:cs="Arial"/>
                <w:b/>
                <w:bCs/>
                <w:color w:val="002060"/>
                <w:sz w:val="24"/>
                <w:szCs w:val="24"/>
              </w:rPr>
              <w:t>Provision of additional support available</w:t>
            </w:r>
            <w:r w:rsidRPr="00794289">
              <w:rPr>
                <w:rFonts w:ascii="Arial" w:hAnsi="Arial" w:cs="Arial"/>
                <w:color w:val="002060"/>
                <w:sz w:val="24"/>
                <w:szCs w:val="24"/>
              </w:rPr>
              <w:t xml:space="preserve"> </w:t>
            </w:r>
          </w:p>
          <w:p w14:paraId="1500D2C6" w14:textId="1FD40F1F" w:rsidR="00530037" w:rsidRPr="00520D32" w:rsidRDefault="00530037" w:rsidP="00530037">
            <w:pPr>
              <w:spacing w:after="0" w:line="240" w:lineRule="auto"/>
              <w:rPr>
                <w:rFonts w:ascii="Arial" w:hAnsi="Arial" w:cs="Arial"/>
                <w:sz w:val="24"/>
                <w:szCs w:val="24"/>
              </w:rPr>
            </w:pPr>
            <w:r>
              <w:rPr>
                <w:rFonts w:ascii="Arial" w:hAnsi="Arial" w:cs="Arial"/>
                <w:sz w:val="24"/>
                <w:szCs w:val="24"/>
              </w:rPr>
              <w:t xml:space="preserve">(recorded within individual care plan when admitted </w:t>
            </w:r>
            <w:proofErr w:type="gramStart"/>
            <w:r>
              <w:rPr>
                <w:rFonts w:ascii="Arial" w:hAnsi="Arial" w:cs="Arial"/>
                <w:sz w:val="24"/>
                <w:szCs w:val="24"/>
              </w:rPr>
              <w:t>to ward</w:t>
            </w:r>
            <w:proofErr w:type="gramEnd"/>
            <w:r>
              <w:rPr>
                <w:rFonts w:ascii="Arial" w:hAnsi="Arial" w:cs="Arial"/>
                <w:sz w:val="24"/>
                <w:szCs w:val="24"/>
              </w:rPr>
              <w:t>)</w:t>
            </w:r>
            <w:r w:rsidRPr="00520D32">
              <w:rPr>
                <w:rFonts w:ascii="Arial" w:hAnsi="Arial" w:cs="Arial"/>
                <w:sz w:val="24"/>
                <w:szCs w:val="24"/>
              </w:rPr>
              <w:t>.</w:t>
            </w:r>
          </w:p>
        </w:tc>
      </w:tr>
      <w:tr w:rsidR="006778E8" w:rsidRPr="009C31F3" w14:paraId="3ED24F91" w14:textId="77777777" w:rsidTr="006778E8">
        <w:trPr>
          <w:trHeight w:val="680"/>
        </w:trPr>
        <w:tc>
          <w:tcPr>
            <w:tcW w:w="2410" w:type="dxa"/>
            <w:shd w:val="clear" w:color="auto" w:fill="E6E6E6"/>
            <w:vAlign w:val="center"/>
          </w:tcPr>
          <w:p w14:paraId="4E5A75CF" w14:textId="77777777" w:rsidR="006778E8" w:rsidRPr="00530037" w:rsidRDefault="006778E8" w:rsidP="00530037">
            <w:pPr>
              <w:spacing w:after="0" w:line="240" w:lineRule="auto"/>
              <w:jc w:val="center"/>
              <w:rPr>
                <w:rFonts w:ascii="Arial" w:hAnsi="Arial" w:cs="Arial"/>
                <w:b/>
                <w:bCs/>
                <w:sz w:val="24"/>
                <w:szCs w:val="24"/>
              </w:rPr>
            </w:pPr>
            <w:r w:rsidRPr="00530037">
              <w:rPr>
                <w:rFonts w:ascii="Arial" w:hAnsi="Arial" w:cs="Arial"/>
                <w:b/>
                <w:bCs/>
                <w:sz w:val="24"/>
                <w:szCs w:val="24"/>
              </w:rPr>
              <w:t>Learning Disability</w:t>
            </w:r>
          </w:p>
          <w:p w14:paraId="7F665791" w14:textId="77777777" w:rsidR="006778E8" w:rsidRDefault="006778E8" w:rsidP="00530037">
            <w:pPr>
              <w:spacing w:after="0" w:line="240" w:lineRule="auto"/>
              <w:jc w:val="center"/>
              <w:rPr>
                <w:rFonts w:ascii="Arial" w:hAnsi="Arial" w:cs="Arial"/>
                <w:sz w:val="24"/>
                <w:szCs w:val="24"/>
              </w:rPr>
            </w:pPr>
          </w:p>
          <w:p w14:paraId="18BBF746" w14:textId="77777777" w:rsidR="00530037" w:rsidRDefault="00530037" w:rsidP="00530037">
            <w:pPr>
              <w:spacing w:after="0" w:line="240" w:lineRule="auto"/>
              <w:jc w:val="center"/>
              <w:rPr>
                <w:rFonts w:ascii="Arial" w:hAnsi="Arial" w:cs="Arial"/>
                <w:sz w:val="24"/>
                <w:szCs w:val="24"/>
              </w:rPr>
            </w:pPr>
          </w:p>
          <w:p w14:paraId="5D2A9AC5" w14:textId="77777777" w:rsidR="00530037" w:rsidRDefault="00530037" w:rsidP="00530037">
            <w:pPr>
              <w:spacing w:after="0" w:line="240" w:lineRule="auto"/>
              <w:jc w:val="center"/>
              <w:rPr>
                <w:rFonts w:ascii="Arial" w:hAnsi="Arial" w:cs="Arial"/>
                <w:sz w:val="24"/>
                <w:szCs w:val="24"/>
              </w:rPr>
            </w:pPr>
          </w:p>
          <w:p w14:paraId="6BE1A0E7" w14:textId="77777777" w:rsidR="00530037" w:rsidRDefault="00530037" w:rsidP="00530037">
            <w:pPr>
              <w:spacing w:after="0" w:line="240" w:lineRule="auto"/>
              <w:jc w:val="center"/>
              <w:rPr>
                <w:rFonts w:ascii="Arial" w:hAnsi="Arial" w:cs="Arial"/>
                <w:sz w:val="24"/>
                <w:szCs w:val="24"/>
              </w:rPr>
            </w:pPr>
          </w:p>
          <w:p w14:paraId="32387288" w14:textId="77777777" w:rsidR="00530037" w:rsidRDefault="00530037" w:rsidP="00530037">
            <w:pPr>
              <w:spacing w:after="0" w:line="240" w:lineRule="auto"/>
              <w:jc w:val="center"/>
              <w:rPr>
                <w:rFonts w:ascii="Arial" w:hAnsi="Arial" w:cs="Arial"/>
                <w:sz w:val="24"/>
                <w:szCs w:val="24"/>
              </w:rPr>
            </w:pPr>
          </w:p>
          <w:p w14:paraId="5CF404C9" w14:textId="77777777" w:rsidR="00530037" w:rsidRDefault="00530037" w:rsidP="00530037">
            <w:pPr>
              <w:spacing w:after="0" w:line="240" w:lineRule="auto"/>
              <w:jc w:val="center"/>
              <w:rPr>
                <w:rFonts w:ascii="Arial" w:hAnsi="Arial" w:cs="Arial"/>
                <w:sz w:val="24"/>
                <w:szCs w:val="24"/>
              </w:rPr>
            </w:pPr>
          </w:p>
          <w:p w14:paraId="487CDDE1" w14:textId="77777777" w:rsidR="00530037" w:rsidRPr="00520D32" w:rsidRDefault="00530037" w:rsidP="00530037">
            <w:pPr>
              <w:spacing w:after="0" w:line="240" w:lineRule="auto"/>
              <w:jc w:val="center"/>
              <w:rPr>
                <w:rFonts w:ascii="Arial" w:hAnsi="Arial" w:cs="Arial"/>
                <w:sz w:val="24"/>
                <w:szCs w:val="24"/>
              </w:rPr>
            </w:pPr>
          </w:p>
          <w:p w14:paraId="143A5FEC" w14:textId="77777777" w:rsidR="006778E8" w:rsidRPr="00520D32" w:rsidRDefault="006778E8" w:rsidP="00530037">
            <w:pPr>
              <w:spacing w:after="0" w:line="240" w:lineRule="auto"/>
              <w:jc w:val="center"/>
              <w:rPr>
                <w:rFonts w:ascii="Arial" w:hAnsi="Arial" w:cs="Arial"/>
                <w:sz w:val="24"/>
                <w:szCs w:val="24"/>
              </w:rPr>
            </w:pPr>
          </w:p>
        </w:tc>
        <w:tc>
          <w:tcPr>
            <w:tcW w:w="8080" w:type="dxa"/>
            <w:shd w:val="clear" w:color="auto" w:fill="auto"/>
          </w:tcPr>
          <w:p w14:paraId="5A876F02" w14:textId="2C5CB51A" w:rsidR="006778E8" w:rsidRPr="00794289" w:rsidRDefault="00530037" w:rsidP="00530037">
            <w:pPr>
              <w:spacing w:after="0" w:line="240" w:lineRule="auto"/>
              <w:rPr>
                <w:rFonts w:ascii="Arial" w:hAnsi="Arial" w:cs="Arial"/>
                <w:b/>
                <w:bCs/>
                <w:color w:val="002060"/>
                <w:sz w:val="24"/>
                <w:szCs w:val="24"/>
              </w:rPr>
            </w:pPr>
            <w:r w:rsidRPr="00794289">
              <w:rPr>
                <w:rFonts w:ascii="Arial" w:hAnsi="Arial" w:cs="Arial"/>
                <w:b/>
                <w:bCs/>
                <w:color w:val="002060"/>
                <w:sz w:val="24"/>
                <w:szCs w:val="24"/>
              </w:rPr>
              <w:t>Access to Learning Disability Liaison Team</w:t>
            </w:r>
          </w:p>
          <w:p w14:paraId="79B79EFF" w14:textId="77777777" w:rsidR="00530037" w:rsidRPr="00794289" w:rsidRDefault="00530037" w:rsidP="00530037">
            <w:pPr>
              <w:spacing w:after="0" w:line="240" w:lineRule="auto"/>
              <w:rPr>
                <w:rFonts w:ascii="Arial" w:hAnsi="Arial" w:cs="Arial"/>
                <w:color w:val="002060"/>
                <w:sz w:val="24"/>
                <w:szCs w:val="24"/>
              </w:rPr>
            </w:pPr>
          </w:p>
          <w:p w14:paraId="18BA7CB7" w14:textId="77777777" w:rsidR="006778E8" w:rsidRPr="00794289" w:rsidRDefault="006778E8" w:rsidP="00530037">
            <w:pPr>
              <w:spacing w:after="0" w:line="240" w:lineRule="auto"/>
              <w:rPr>
                <w:rFonts w:ascii="Arial" w:hAnsi="Arial" w:cs="Arial"/>
                <w:b/>
                <w:bCs/>
                <w:color w:val="002060"/>
                <w:sz w:val="24"/>
                <w:szCs w:val="24"/>
              </w:rPr>
            </w:pPr>
            <w:r w:rsidRPr="00794289">
              <w:rPr>
                <w:rFonts w:ascii="Arial" w:hAnsi="Arial" w:cs="Arial"/>
                <w:b/>
                <w:bCs/>
                <w:color w:val="002060"/>
                <w:sz w:val="24"/>
                <w:szCs w:val="24"/>
              </w:rPr>
              <w:t xml:space="preserve">Carer </w:t>
            </w:r>
            <w:proofErr w:type="gramStart"/>
            <w:r w:rsidRPr="00794289">
              <w:rPr>
                <w:rFonts w:ascii="Arial" w:hAnsi="Arial" w:cs="Arial"/>
                <w:b/>
                <w:bCs/>
                <w:color w:val="002060"/>
                <w:sz w:val="24"/>
                <w:szCs w:val="24"/>
              </w:rPr>
              <w:t>support</w:t>
            </w:r>
            <w:proofErr w:type="gramEnd"/>
            <w:r w:rsidRPr="00794289">
              <w:rPr>
                <w:rFonts w:ascii="Arial" w:hAnsi="Arial" w:cs="Arial"/>
                <w:b/>
                <w:bCs/>
                <w:color w:val="002060"/>
                <w:sz w:val="24"/>
                <w:szCs w:val="24"/>
              </w:rPr>
              <w:t xml:space="preserve"> available.</w:t>
            </w:r>
          </w:p>
          <w:p w14:paraId="16CB363E" w14:textId="77777777" w:rsidR="00530037" w:rsidRPr="00794289" w:rsidRDefault="00530037" w:rsidP="00530037">
            <w:pPr>
              <w:spacing w:after="0" w:line="240" w:lineRule="auto"/>
              <w:rPr>
                <w:rFonts w:ascii="Arial" w:hAnsi="Arial" w:cs="Arial"/>
                <w:color w:val="002060"/>
                <w:sz w:val="24"/>
                <w:szCs w:val="24"/>
              </w:rPr>
            </w:pPr>
          </w:p>
          <w:p w14:paraId="454F3BEA" w14:textId="77777777" w:rsidR="006778E8" w:rsidRPr="00794289" w:rsidRDefault="006778E8" w:rsidP="00530037">
            <w:pPr>
              <w:spacing w:after="0" w:line="240" w:lineRule="auto"/>
              <w:rPr>
                <w:rFonts w:ascii="Arial" w:hAnsi="Arial" w:cs="Arial"/>
                <w:color w:val="002060"/>
                <w:sz w:val="24"/>
                <w:szCs w:val="24"/>
              </w:rPr>
            </w:pPr>
            <w:r w:rsidRPr="00794289">
              <w:rPr>
                <w:rFonts w:ascii="Arial" w:hAnsi="Arial" w:cs="Arial"/>
                <w:b/>
                <w:bCs/>
                <w:color w:val="002060"/>
                <w:sz w:val="24"/>
                <w:szCs w:val="24"/>
              </w:rPr>
              <w:t>Patient information can be obtained in easy read format / large print</w:t>
            </w:r>
            <w:r w:rsidRPr="00794289">
              <w:rPr>
                <w:rFonts w:ascii="Arial" w:hAnsi="Arial" w:cs="Arial"/>
                <w:color w:val="002060"/>
                <w:sz w:val="24"/>
                <w:szCs w:val="24"/>
              </w:rPr>
              <w:t xml:space="preserve">. </w:t>
            </w:r>
          </w:p>
          <w:p w14:paraId="0BBA6C22" w14:textId="053ED535" w:rsidR="006778E8" w:rsidRPr="00794289" w:rsidRDefault="006778E8" w:rsidP="00530037">
            <w:pPr>
              <w:spacing w:after="0" w:line="240" w:lineRule="auto"/>
              <w:rPr>
                <w:rFonts w:ascii="Arial" w:hAnsi="Arial" w:cs="Arial"/>
                <w:color w:val="002060"/>
                <w:sz w:val="24"/>
                <w:szCs w:val="24"/>
              </w:rPr>
            </w:pPr>
          </w:p>
          <w:p w14:paraId="09D30BF4" w14:textId="51B72521" w:rsidR="006778E8" w:rsidRPr="00794289" w:rsidRDefault="006778E8" w:rsidP="00530037">
            <w:pPr>
              <w:spacing w:after="0" w:line="240" w:lineRule="auto"/>
              <w:rPr>
                <w:rFonts w:ascii="Arial" w:hAnsi="Arial" w:cs="Arial"/>
                <w:b/>
                <w:bCs/>
                <w:color w:val="002060"/>
                <w:sz w:val="24"/>
                <w:szCs w:val="24"/>
              </w:rPr>
            </w:pPr>
            <w:r w:rsidRPr="00794289">
              <w:rPr>
                <w:rFonts w:ascii="Arial" w:hAnsi="Arial" w:cs="Arial"/>
                <w:b/>
                <w:bCs/>
                <w:color w:val="002060"/>
                <w:sz w:val="24"/>
                <w:szCs w:val="24"/>
              </w:rPr>
              <w:t>Pictorial information available which has been adapted for surgical patients.</w:t>
            </w:r>
          </w:p>
          <w:p w14:paraId="007E3A94" w14:textId="77777777" w:rsidR="006778E8" w:rsidRPr="00520D32" w:rsidRDefault="006778E8" w:rsidP="00530037">
            <w:pPr>
              <w:spacing w:after="0" w:line="240" w:lineRule="auto"/>
              <w:rPr>
                <w:rFonts w:ascii="Arial" w:hAnsi="Arial" w:cs="Arial"/>
                <w:sz w:val="24"/>
                <w:szCs w:val="24"/>
              </w:rPr>
            </w:pPr>
          </w:p>
        </w:tc>
      </w:tr>
      <w:tr w:rsidR="006778E8" w:rsidRPr="009C31F3" w14:paraId="71A7C094" w14:textId="77777777" w:rsidTr="006F442A">
        <w:trPr>
          <w:trHeight w:val="1961"/>
        </w:trPr>
        <w:tc>
          <w:tcPr>
            <w:tcW w:w="2410" w:type="dxa"/>
            <w:shd w:val="clear" w:color="auto" w:fill="E6E6E6"/>
            <w:vAlign w:val="center"/>
          </w:tcPr>
          <w:p w14:paraId="2543524E" w14:textId="77777777" w:rsidR="006778E8" w:rsidRPr="006F442A" w:rsidRDefault="006778E8" w:rsidP="006F442A">
            <w:pPr>
              <w:spacing w:after="0" w:line="240" w:lineRule="auto"/>
              <w:jc w:val="center"/>
              <w:rPr>
                <w:rFonts w:ascii="Arial" w:hAnsi="Arial" w:cs="Arial"/>
                <w:b/>
                <w:bCs/>
                <w:sz w:val="24"/>
                <w:szCs w:val="24"/>
              </w:rPr>
            </w:pPr>
            <w:r w:rsidRPr="006F442A">
              <w:rPr>
                <w:rFonts w:ascii="Arial" w:hAnsi="Arial" w:cs="Arial"/>
                <w:b/>
                <w:bCs/>
                <w:sz w:val="24"/>
                <w:szCs w:val="24"/>
              </w:rPr>
              <w:t>Mental Health Need</w:t>
            </w:r>
          </w:p>
          <w:p w14:paraId="22B95201" w14:textId="77777777" w:rsidR="006778E8" w:rsidRPr="006F442A" w:rsidRDefault="006778E8" w:rsidP="006F442A">
            <w:pPr>
              <w:spacing w:after="0" w:line="240" w:lineRule="auto"/>
              <w:jc w:val="center"/>
              <w:rPr>
                <w:rFonts w:ascii="Arial" w:hAnsi="Arial" w:cs="Arial"/>
                <w:b/>
                <w:bCs/>
                <w:sz w:val="24"/>
                <w:szCs w:val="24"/>
              </w:rPr>
            </w:pPr>
          </w:p>
          <w:p w14:paraId="3A8BB7C5" w14:textId="77777777" w:rsidR="006778E8" w:rsidRPr="006F442A" w:rsidRDefault="006778E8" w:rsidP="006F442A">
            <w:pPr>
              <w:spacing w:after="0" w:line="240" w:lineRule="auto"/>
              <w:jc w:val="center"/>
              <w:rPr>
                <w:rFonts w:ascii="Arial" w:hAnsi="Arial" w:cs="Arial"/>
                <w:b/>
                <w:bCs/>
                <w:sz w:val="24"/>
                <w:szCs w:val="24"/>
              </w:rPr>
            </w:pPr>
          </w:p>
          <w:p w14:paraId="1D15DE61" w14:textId="77777777" w:rsidR="006778E8" w:rsidRPr="006F442A" w:rsidRDefault="006778E8" w:rsidP="006F442A">
            <w:pPr>
              <w:spacing w:after="0" w:line="240" w:lineRule="auto"/>
              <w:jc w:val="center"/>
              <w:rPr>
                <w:rFonts w:ascii="Arial" w:hAnsi="Arial" w:cs="Arial"/>
                <w:b/>
                <w:bCs/>
                <w:sz w:val="24"/>
                <w:szCs w:val="24"/>
              </w:rPr>
            </w:pPr>
          </w:p>
          <w:p w14:paraId="6B00F299" w14:textId="77777777" w:rsidR="006778E8" w:rsidRPr="006F442A" w:rsidRDefault="006778E8" w:rsidP="006F442A">
            <w:pPr>
              <w:spacing w:after="0" w:line="240" w:lineRule="auto"/>
              <w:jc w:val="center"/>
              <w:rPr>
                <w:rFonts w:ascii="Arial" w:hAnsi="Arial" w:cs="Arial"/>
                <w:b/>
                <w:bCs/>
                <w:sz w:val="24"/>
                <w:szCs w:val="24"/>
              </w:rPr>
            </w:pPr>
          </w:p>
          <w:p w14:paraId="1E67BCBD" w14:textId="77777777" w:rsidR="006F442A" w:rsidRPr="006F442A" w:rsidRDefault="006F442A" w:rsidP="006F442A">
            <w:pPr>
              <w:spacing w:after="0" w:line="240" w:lineRule="auto"/>
              <w:rPr>
                <w:rFonts w:ascii="Arial" w:hAnsi="Arial" w:cs="Arial"/>
                <w:b/>
                <w:bCs/>
                <w:sz w:val="24"/>
                <w:szCs w:val="24"/>
              </w:rPr>
            </w:pPr>
          </w:p>
        </w:tc>
        <w:tc>
          <w:tcPr>
            <w:tcW w:w="8080" w:type="dxa"/>
            <w:shd w:val="clear" w:color="auto" w:fill="auto"/>
          </w:tcPr>
          <w:p w14:paraId="4B40F8EE" w14:textId="2336A231" w:rsidR="006778E8" w:rsidRPr="00794289" w:rsidRDefault="006778E8" w:rsidP="006F442A">
            <w:pPr>
              <w:spacing w:after="0" w:line="240" w:lineRule="auto"/>
              <w:rPr>
                <w:rFonts w:ascii="Arial" w:hAnsi="Arial" w:cs="Arial"/>
                <w:b/>
                <w:bCs/>
                <w:color w:val="002060"/>
                <w:sz w:val="24"/>
                <w:szCs w:val="24"/>
              </w:rPr>
            </w:pPr>
            <w:r w:rsidRPr="00794289">
              <w:rPr>
                <w:rFonts w:ascii="Arial" w:hAnsi="Arial" w:cs="Arial"/>
                <w:b/>
                <w:bCs/>
                <w:color w:val="002060"/>
                <w:sz w:val="24"/>
                <w:szCs w:val="24"/>
              </w:rPr>
              <w:t>Carers welcomed during patients stay.  Provision of additional support available.</w:t>
            </w:r>
          </w:p>
          <w:p w14:paraId="169A8F1E" w14:textId="77777777" w:rsidR="006778E8" w:rsidRPr="00794289" w:rsidRDefault="006778E8" w:rsidP="006F442A">
            <w:pPr>
              <w:spacing w:after="0" w:line="240" w:lineRule="auto"/>
              <w:rPr>
                <w:rFonts w:ascii="Arial" w:hAnsi="Arial" w:cs="Arial"/>
                <w:b/>
                <w:bCs/>
                <w:color w:val="002060"/>
                <w:sz w:val="24"/>
                <w:szCs w:val="24"/>
              </w:rPr>
            </w:pPr>
          </w:p>
          <w:p w14:paraId="42711E68" w14:textId="77777777" w:rsidR="006778E8" w:rsidRPr="00794289" w:rsidRDefault="006778E8" w:rsidP="006F442A">
            <w:pPr>
              <w:spacing w:after="0" w:line="240" w:lineRule="auto"/>
              <w:rPr>
                <w:rFonts w:ascii="Arial" w:hAnsi="Arial" w:cs="Arial"/>
                <w:b/>
                <w:bCs/>
                <w:color w:val="002060"/>
                <w:sz w:val="24"/>
                <w:szCs w:val="24"/>
              </w:rPr>
            </w:pPr>
            <w:r w:rsidRPr="00794289">
              <w:rPr>
                <w:rFonts w:ascii="Arial" w:hAnsi="Arial" w:cs="Arial"/>
                <w:b/>
                <w:bCs/>
                <w:color w:val="002060"/>
                <w:sz w:val="24"/>
                <w:szCs w:val="24"/>
              </w:rPr>
              <w:t>Access to RAID Team.</w:t>
            </w:r>
          </w:p>
          <w:p w14:paraId="08A85194" w14:textId="77777777" w:rsidR="006778E8" w:rsidRPr="00794289" w:rsidRDefault="006778E8" w:rsidP="006F442A">
            <w:pPr>
              <w:spacing w:after="0" w:line="240" w:lineRule="auto"/>
              <w:rPr>
                <w:rFonts w:ascii="Arial" w:hAnsi="Arial" w:cs="Arial"/>
                <w:b/>
                <w:bCs/>
                <w:color w:val="002060"/>
                <w:sz w:val="24"/>
                <w:szCs w:val="24"/>
              </w:rPr>
            </w:pPr>
          </w:p>
          <w:p w14:paraId="3C4E4D6B" w14:textId="77777777" w:rsidR="006778E8" w:rsidRPr="00794289" w:rsidRDefault="006778E8" w:rsidP="006F442A">
            <w:pPr>
              <w:spacing w:after="0" w:line="240" w:lineRule="auto"/>
              <w:rPr>
                <w:rFonts w:ascii="Arial" w:hAnsi="Arial" w:cs="Arial"/>
                <w:b/>
                <w:bCs/>
                <w:color w:val="002060"/>
                <w:sz w:val="24"/>
                <w:szCs w:val="24"/>
              </w:rPr>
            </w:pPr>
            <w:r w:rsidRPr="00794289">
              <w:rPr>
                <w:rFonts w:ascii="Arial" w:hAnsi="Arial" w:cs="Arial"/>
                <w:b/>
                <w:bCs/>
                <w:color w:val="002060"/>
                <w:sz w:val="24"/>
                <w:szCs w:val="24"/>
              </w:rPr>
              <w:t xml:space="preserve">Staff trained receive least restrictive training. </w:t>
            </w:r>
          </w:p>
          <w:p w14:paraId="22FCD39F" w14:textId="77777777" w:rsidR="006778E8" w:rsidRPr="00520D32" w:rsidRDefault="006778E8" w:rsidP="006F442A">
            <w:pPr>
              <w:spacing w:after="0" w:line="240" w:lineRule="auto"/>
              <w:rPr>
                <w:rFonts w:ascii="Arial" w:hAnsi="Arial" w:cs="Arial"/>
                <w:sz w:val="24"/>
                <w:szCs w:val="24"/>
              </w:rPr>
            </w:pPr>
          </w:p>
        </w:tc>
      </w:tr>
      <w:tr w:rsidR="006778E8" w:rsidRPr="00ED1A3B" w14:paraId="71EC6D0D" w14:textId="77777777" w:rsidTr="006778E8">
        <w:trPr>
          <w:trHeight w:val="680"/>
        </w:trPr>
        <w:tc>
          <w:tcPr>
            <w:tcW w:w="2410" w:type="dxa"/>
            <w:shd w:val="clear" w:color="auto" w:fill="E6E6E6"/>
            <w:vAlign w:val="center"/>
          </w:tcPr>
          <w:p w14:paraId="413EEDA3" w14:textId="77777777" w:rsidR="006778E8" w:rsidRDefault="006F442A" w:rsidP="006F442A">
            <w:pPr>
              <w:spacing w:after="0" w:line="240" w:lineRule="auto"/>
              <w:jc w:val="center"/>
              <w:rPr>
                <w:rFonts w:ascii="Arial" w:hAnsi="Arial" w:cs="Arial"/>
                <w:b/>
                <w:bCs/>
                <w:sz w:val="24"/>
                <w:szCs w:val="24"/>
              </w:rPr>
            </w:pPr>
            <w:r>
              <w:rPr>
                <w:rFonts w:ascii="Arial" w:hAnsi="Arial" w:cs="Arial"/>
                <w:b/>
                <w:bCs/>
                <w:sz w:val="24"/>
                <w:szCs w:val="24"/>
              </w:rPr>
              <w:t>Sexual Orientation</w:t>
            </w:r>
          </w:p>
          <w:p w14:paraId="3DAA1277" w14:textId="77777777" w:rsidR="006F442A" w:rsidRDefault="006F442A" w:rsidP="006F442A">
            <w:pPr>
              <w:spacing w:after="0" w:line="240" w:lineRule="auto"/>
              <w:jc w:val="center"/>
              <w:rPr>
                <w:rFonts w:ascii="Arial" w:hAnsi="Arial" w:cs="Arial"/>
                <w:b/>
                <w:bCs/>
                <w:sz w:val="24"/>
                <w:szCs w:val="24"/>
              </w:rPr>
            </w:pPr>
          </w:p>
          <w:p w14:paraId="030F0C70" w14:textId="39E5AE46" w:rsidR="006F442A" w:rsidRPr="006F442A" w:rsidRDefault="006F442A" w:rsidP="006F442A">
            <w:pPr>
              <w:spacing w:after="0" w:line="240" w:lineRule="auto"/>
              <w:jc w:val="center"/>
              <w:rPr>
                <w:rFonts w:ascii="Arial" w:hAnsi="Arial" w:cs="Arial"/>
                <w:b/>
                <w:bCs/>
                <w:sz w:val="24"/>
                <w:szCs w:val="24"/>
              </w:rPr>
            </w:pPr>
          </w:p>
        </w:tc>
        <w:tc>
          <w:tcPr>
            <w:tcW w:w="8080" w:type="dxa"/>
            <w:shd w:val="clear" w:color="auto" w:fill="auto"/>
          </w:tcPr>
          <w:p w14:paraId="431265A2" w14:textId="53B3129D" w:rsidR="006778E8" w:rsidRPr="00794289" w:rsidRDefault="006F442A" w:rsidP="006F442A">
            <w:pPr>
              <w:spacing w:after="0" w:line="240" w:lineRule="auto"/>
              <w:rPr>
                <w:rFonts w:ascii="Arial" w:hAnsi="Arial" w:cs="Arial"/>
                <w:b/>
                <w:bCs/>
                <w:color w:val="002060"/>
                <w:sz w:val="24"/>
                <w:szCs w:val="24"/>
              </w:rPr>
            </w:pPr>
            <w:r w:rsidRPr="00794289">
              <w:rPr>
                <w:rFonts w:ascii="Arial" w:hAnsi="Arial" w:cs="Arial"/>
                <w:b/>
                <w:bCs/>
                <w:color w:val="002060"/>
                <w:sz w:val="24"/>
                <w:szCs w:val="24"/>
              </w:rPr>
              <w:t>Ward actively promotes LGBTQIA+ Events</w:t>
            </w:r>
          </w:p>
          <w:p w14:paraId="4D3C0115" w14:textId="3F350F27" w:rsidR="006F442A" w:rsidRPr="00794289" w:rsidRDefault="006F442A" w:rsidP="006F442A">
            <w:pPr>
              <w:spacing w:after="0" w:line="240" w:lineRule="auto"/>
              <w:rPr>
                <w:rFonts w:ascii="Arial" w:hAnsi="Arial" w:cs="Arial"/>
                <w:b/>
                <w:bCs/>
                <w:color w:val="002060"/>
                <w:sz w:val="24"/>
                <w:szCs w:val="24"/>
              </w:rPr>
            </w:pPr>
          </w:p>
          <w:p w14:paraId="33D1CC26" w14:textId="77777777" w:rsidR="006F442A" w:rsidRPr="00794289" w:rsidRDefault="006F442A" w:rsidP="006F442A">
            <w:pPr>
              <w:spacing w:after="0" w:line="240" w:lineRule="auto"/>
              <w:rPr>
                <w:rFonts w:ascii="Arial" w:hAnsi="Arial" w:cs="Arial"/>
                <w:b/>
                <w:bCs/>
                <w:color w:val="002060"/>
                <w:sz w:val="24"/>
                <w:szCs w:val="24"/>
              </w:rPr>
            </w:pPr>
          </w:p>
        </w:tc>
      </w:tr>
      <w:tr w:rsidR="006778E8" w:rsidRPr="006F5D39" w14:paraId="02DFE491" w14:textId="77777777" w:rsidTr="006778E8">
        <w:trPr>
          <w:trHeight w:val="680"/>
        </w:trPr>
        <w:tc>
          <w:tcPr>
            <w:tcW w:w="2410" w:type="dxa"/>
            <w:shd w:val="clear" w:color="auto" w:fill="E6E6E6"/>
            <w:vAlign w:val="center"/>
          </w:tcPr>
          <w:p w14:paraId="1620760C" w14:textId="77777777" w:rsidR="006778E8" w:rsidRPr="006F442A" w:rsidRDefault="006778E8" w:rsidP="006F442A">
            <w:pPr>
              <w:spacing w:after="0" w:line="240" w:lineRule="auto"/>
              <w:jc w:val="center"/>
              <w:rPr>
                <w:rFonts w:ascii="Arial" w:hAnsi="Arial" w:cs="Arial"/>
                <w:b/>
                <w:bCs/>
                <w:sz w:val="24"/>
                <w:szCs w:val="24"/>
              </w:rPr>
            </w:pPr>
            <w:r w:rsidRPr="006F442A">
              <w:rPr>
                <w:rFonts w:ascii="Arial" w:hAnsi="Arial" w:cs="Arial"/>
                <w:b/>
                <w:bCs/>
                <w:sz w:val="24"/>
                <w:szCs w:val="24"/>
              </w:rPr>
              <w:t>Religion / Belief (please specify)</w:t>
            </w:r>
          </w:p>
          <w:p w14:paraId="4B924D6A" w14:textId="77777777" w:rsidR="006778E8" w:rsidRDefault="006778E8" w:rsidP="006F442A">
            <w:pPr>
              <w:spacing w:after="0" w:line="240" w:lineRule="auto"/>
              <w:jc w:val="center"/>
              <w:rPr>
                <w:rFonts w:ascii="Arial" w:hAnsi="Arial" w:cs="Arial"/>
                <w:b/>
                <w:bCs/>
                <w:sz w:val="24"/>
                <w:szCs w:val="24"/>
              </w:rPr>
            </w:pPr>
          </w:p>
          <w:p w14:paraId="07828278" w14:textId="77777777" w:rsidR="006F442A" w:rsidRDefault="006F442A" w:rsidP="006F442A">
            <w:pPr>
              <w:spacing w:after="0" w:line="240" w:lineRule="auto"/>
              <w:jc w:val="center"/>
              <w:rPr>
                <w:rFonts w:ascii="Arial" w:hAnsi="Arial" w:cs="Arial"/>
                <w:b/>
                <w:bCs/>
                <w:sz w:val="24"/>
                <w:szCs w:val="24"/>
              </w:rPr>
            </w:pPr>
          </w:p>
          <w:p w14:paraId="407EAAC3" w14:textId="77777777" w:rsidR="006F442A" w:rsidRDefault="006F442A" w:rsidP="006F442A">
            <w:pPr>
              <w:spacing w:after="0" w:line="240" w:lineRule="auto"/>
              <w:jc w:val="center"/>
              <w:rPr>
                <w:rFonts w:ascii="Arial" w:hAnsi="Arial" w:cs="Arial"/>
                <w:b/>
                <w:bCs/>
                <w:sz w:val="24"/>
                <w:szCs w:val="24"/>
              </w:rPr>
            </w:pPr>
          </w:p>
          <w:p w14:paraId="7C24CFCA" w14:textId="77777777" w:rsidR="006F442A" w:rsidRDefault="006F442A" w:rsidP="006F442A">
            <w:pPr>
              <w:spacing w:after="0" w:line="240" w:lineRule="auto"/>
              <w:jc w:val="center"/>
              <w:rPr>
                <w:rFonts w:ascii="Arial" w:hAnsi="Arial" w:cs="Arial"/>
                <w:b/>
                <w:bCs/>
                <w:sz w:val="24"/>
                <w:szCs w:val="24"/>
              </w:rPr>
            </w:pPr>
          </w:p>
          <w:p w14:paraId="765D7A9B" w14:textId="77777777" w:rsidR="006F442A" w:rsidRPr="006F442A" w:rsidRDefault="006F442A" w:rsidP="006F442A">
            <w:pPr>
              <w:spacing w:after="0" w:line="240" w:lineRule="auto"/>
              <w:jc w:val="center"/>
              <w:rPr>
                <w:rFonts w:ascii="Arial" w:hAnsi="Arial" w:cs="Arial"/>
                <w:b/>
                <w:bCs/>
                <w:sz w:val="24"/>
                <w:szCs w:val="24"/>
              </w:rPr>
            </w:pPr>
          </w:p>
        </w:tc>
        <w:tc>
          <w:tcPr>
            <w:tcW w:w="8080" w:type="dxa"/>
            <w:shd w:val="clear" w:color="auto" w:fill="auto"/>
          </w:tcPr>
          <w:p w14:paraId="14C9CA52" w14:textId="77777777" w:rsidR="006F442A" w:rsidRPr="00794289" w:rsidRDefault="006F442A" w:rsidP="006F442A">
            <w:pPr>
              <w:spacing w:after="0" w:line="240" w:lineRule="auto"/>
              <w:rPr>
                <w:rFonts w:ascii="Arial" w:hAnsi="Arial" w:cs="Arial"/>
                <w:b/>
                <w:bCs/>
                <w:color w:val="002060"/>
                <w:sz w:val="24"/>
                <w:szCs w:val="24"/>
              </w:rPr>
            </w:pPr>
            <w:r w:rsidRPr="00794289">
              <w:rPr>
                <w:rFonts w:ascii="Arial" w:hAnsi="Arial" w:cs="Arial"/>
                <w:b/>
                <w:bCs/>
                <w:color w:val="002060"/>
                <w:sz w:val="24"/>
                <w:szCs w:val="24"/>
              </w:rPr>
              <w:t>Access to Chaplaincy and Spiritual Care Team.  Prayer Room available in site.</w:t>
            </w:r>
          </w:p>
          <w:p w14:paraId="2AC08B96" w14:textId="77777777" w:rsidR="006F442A" w:rsidRPr="00794289" w:rsidRDefault="006F442A" w:rsidP="006F442A">
            <w:pPr>
              <w:spacing w:after="0" w:line="240" w:lineRule="auto"/>
              <w:rPr>
                <w:rFonts w:ascii="Arial" w:hAnsi="Arial" w:cs="Arial"/>
                <w:b/>
                <w:bCs/>
                <w:color w:val="002060"/>
                <w:sz w:val="24"/>
                <w:szCs w:val="24"/>
              </w:rPr>
            </w:pPr>
          </w:p>
          <w:p w14:paraId="1D482E33" w14:textId="77777777" w:rsidR="006F442A" w:rsidRPr="00794289" w:rsidRDefault="006778E8" w:rsidP="006F442A">
            <w:pPr>
              <w:spacing w:after="0" w:line="240" w:lineRule="auto"/>
              <w:rPr>
                <w:rFonts w:ascii="Arial" w:hAnsi="Arial" w:cs="Arial"/>
                <w:b/>
                <w:bCs/>
                <w:color w:val="002060"/>
                <w:sz w:val="24"/>
                <w:szCs w:val="24"/>
              </w:rPr>
            </w:pPr>
            <w:r w:rsidRPr="00794289">
              <w:rPr>
                <w:rFonts w:ascii="Arial" w:hAnsi="Arial" w:cs="Arial"/>
                <w:b/>
                <w:bCs/>
                <w:color w:val="002060"/>
                <w:sz w:val="24"/>
                <w:szCs w:val="24"/>
              </w:rPr>
              <w:t xml:space="preserve">Access to interpreter and translation services. </w:t>
            </w:r>
          </w:p>
          <w:p w14:paraId="105C8B74" w14:textId="77777777" w:rsidR="006F442A" w:rsidRPr="00794289" w:rsidRDefault="006F442A" w:rsidP="006F442A">
            <w:pPr>
              <w:spacing w:after="0" w:line="240" w:lineRule="auto"/>
              <w:rPr>
                <w:rFonts w:ascii="Arial" w:hAnsi="Arial" w:cs="Arial"/>
                <w:b/>
                <w:bCs/>
                <w:color w:val="002060"/>
                <w:sz w:val="24"/>
                <w:szCs w:val="24"/>
              </w:rPr>
            </w:pPr>
          </w:p>
          <w:p w14:paraId="36A91685" w14:textId="77777777" w:rsidR="006778E8" w:rsidRPr="00794289" w:rsidRDefault="006778E8" w:rsidP="006F442A">
            <w:pPr>
              <w:spacing w:after="0" w:line="240" w:lineRule="auto"/>
              <w:rPr>
                <w:rFonts w:ascii="Arial" w:hAnsi="Arial" w:cs="Arial"/>
                <w:b/>
                <w:bCs/>
                <w:color w:val="002060"/>
                <w:sz w:val="24"/>
                <w:szCs w:val="24"/>
              </w:rPr>
            </w:pPr>
            <w:r w:rsidRPr="00794289">
              <w:rPr>
                <w:rFonts w:ascii="Arial" w:hAnsi="Arial" w:cs="Arial"/>
                <w:b/>
                <w:bCs/>
                <w:color w:val="002060"/>
                <w:sz w:val="24"/>
                <w:szCs w:val="24"/>
              </w:rPr>
              <w:t>Special dietary requirements catered for.</w:t>
            </w:r>
          </w:p>
          <w:p w14:paraId="0F0B4C66" w14:textId="75210F80" w:rsidR="006F442A" w:rsidRPr="00794289" w:rsidRDefault="006F442A" w:rsidP="006F442A">
            <w:pPr>
              <w:spacing w:after="0" w:line="240" w:lineRule="auto"/>
              <w:rPr>
                <w:rFonts w:ascii="Arial" w:hAnsi="Arial" w:cs="Arial"/>
                <w:color w:val="002060"/>
                <w:sz w:val="24"/>
                <w:szCs w:val="24"/>
              </w:rPr>
            </w:pPr>
          </w:p>
        </w:tc>
      </w:tr>
      <w:tr w:rsidR="006778E8" w:rsidRPr="009C31F3" w14:paraId="0775057F" w14:textId="77777777" w:rsidTr="006778E8">
        <w:trPr>
          <w:trHeight w:val="680"/>
        </w:trPr>
        <w:tc>
          <w:tcPr>
            <w:tcW w:w="2410" w:type="dxa"/>
            <w:shd w:val="clear" w:color="auto" w:fill="E6E6E6"/>
            <w:vAlign w:val="center"/>
          </w:tcPr>
          <w:p w14:paraId="62503DBB" w14:textId="77777777" w:rsidR="006778E8" w:rsidRPr="006F442A" w:rsidRDefault="006778E8" w:rsidP="006F442A">
            <w:pPr>
              <w:spacing w:after="0" w:line="240" w:lineRule="auto"/>
              <w:jc w:val="center"/>
              <w:rPr>
                <w:rFonts w:ascii="Arial" w:hAnsi="Arial" w:cs="Arial"/>
                <w:b/>
                <w:bCs/>
                <w:sz w:val="24"/>
                <w:szCs w:val="24"/>
              </w:rPr>
            </w:pPr>
            <w:r w:rsidRPr="006F442A">
              <w:rPr>
                <w:rFonts w:ascii="Arial" w:hAnsi="Arial" w:cs="Arial"/>
                <w:b/>
                <w:bCs/>
                <w:sz w:val="24"/>
                <w:szCs w:val="24"/>
              </w:rPr>
              <w:t>Marriage &amp; Civil Partnership</w:t>
            </w:r>
          </w:p>
        </w:tc>
        <w:tc>
          <w:tcPr>
            <w:tcW w:w="8080" w:type="dxa"/>
            <w:shd w:val="clear" w:color="auto" w:fill="auto"/>
          </w:tcPr>
          <w:p w14:paraId="1C3A33D2" w14:textId="77777777" w:rsidR="00F44315" w:rsidRPr="00794289" w:rsidRDefault="00F44315" w:rsidP="00F44315">
            <w:pPr>
              <w:spacing w:after="0" w:line="240" w:lineRule="auto"/>
              <w:rPr>
                <w:rFonts w:ascii="Arial" w:hAnsi="Arial" w:cs="Arial"/>
                <w:b/>
                <w:bCs/>
                <w:color w:val="002060"/>
                <w:sz w:val="24"/>
                <w:szCs w:val="24"/>
              </w:rPr>
            </w:pPr>
            <w:r w:rsidRPr="00794289">
              <w:rPr>
                <w:rFonts w:ascii="Arial" w:hAnsi="Arial" w:cs="Arial"/>
                <w:b/>
                <w:bCs/>
                <w:color w:val="002060"/>
                <w:sz w:val="24"/>
                <w:szCs w:val="24"/>
              </w:rPr>
              <w:t>Ward actively promotes LGBTQIA+ Events</w:t>
            </w:r>
          </w:p>
          <w:p w14:paraId="74B299E0" w14:textId="77777777" w:rsidR="006778E8" w:rsidRPr="00794289" w:rsidRDefault="006778E8" w:rsidP="006F442A">
            <w:pPr>
              <w:spacing w:after="0" w:line="240" w:lineRule="auto"/>
              <w:rPr>
                <w:rFonts w:ascii="Arial" w:hAnsi="Arial" w:cs="Arial"/>
                <w:color w:val="002060"/>
                <w:sz w:val="24"/>
                <w:szCs w:val="24"/>
                <w:highlight w:val="yellow"/>
              </w:rPr>
            </w:pPr>
          </w:p>
        </w:tc>
      </w:tr>
      <w:tr w:rsidR="006778E8" w:rsidRPr="009C31F3" w14:paraId="49D061E0" w14:textId="77777777" w:rsidTr="006778E8">
        <w:trPr>
          <w:trHeight w:val="680"/>
        </w:trPr>
        <w:tc>
          <w:tcPr>
            <w:tcW w:w="2410" w:type="dxa"/>
            <w:shd w:val="clear" w:color="auto" w:fill="E6E6E6"/>
            <w:vAlign w:val="center"/>
          </w:tcPr>
          <w:p w14:paraId="79C523EC" w14:textId="77777777" w:rsidR="006778E8" w:rsidRDefault="006778E8" w:rsidP="006F442A">
            <w:pPr>
              <w:spacing w:after="0" w:line="240" w:lineRule="auto"/>
              <w:jc w:val="center"/>
              <w:rPr>
                <w:rFonts w:ascii="Arial" w:hAnsi="Arial" w:cs="Arial"/>
                <w:b/>
                <w:bCs/>
                <w:sz w:val="24"/>
                <w:szCs w:val="24"/>
              </w:rPr>
            </w:pPr>
            <w:r w:rsidRPr="006F442A">
              <w:rPr>
                <w:rFonts w:ascii="Arial" w:hAnsi="Arial" w:cs="Arial"/>
                <w:b/>
                <w:bCs/>
                <w:sz w:val="24"/>
                <w:szCs w:val="24"/>
              </w:rPr>
              <w:t>Pregnancy &amp; Maternity</w:t>
            </w:r>
          </w:p>
          <w:p w14:paraId="6EC1C1F8" w14:textId="77777777" w:rsidR="006F442A" w:rsidRDefault="006F442A" w:rsidP="006F442A">
            <w:pPr>
              <w:spacing w:after="0" w:line="240" w:lineRule="auto"/>
              <w:rPr>
                <w:rFonts w:ascii="Arial" w:hAnsi="Arial" w:cs="Arial"/>
                <w:b/>
                <w:bCs/>
                <w:sz w:val="24"/>
                <w:szCs w:val="24"/>
              </w:rPr>
            </w:pPr>
          </w:p>
          <w:p w14:paraId="2F60A02C" w14:textId="77777777" w:rsidR="006F442A" w:rsidRPr="006F442A" w:rsidRDefault="006F442A" w:rsidP="006F442A">
            <w:pPr>
              <w:spacing w:after="0" w:line="240" w:lineRule="auto"/>
              <w:rPr>
                <w:rFonts w:ascii="Arial" w:hAnsi="Arial" w:cs="Arial"/>
                <w:b/>
                <w:bCs/>
                <w:sz w:val="24"/>
                <w:szCs w:val="24"/>
              </w:rPr>
            </w:pPr>
          </w:p>
        </w:tc>
        <w:tc>
          <w:tcPr>
            <w:tcW w:w="8080" w:type="dxa"/>
            <w:shd w:val="clear" w:color="auto" w:fill="auto"/>
          </w:tcPr>
          <w:p w14:paraId="04E1A30C" w14:textId="77777777" w:rsidR="006778E8" w:rsidRPr="00794289" w:rsidRDefault="006778E8" w:rsidP="006F442A">
            <w:pPr>
              <w:spacing w:after="0" w:line="240" w:lineRule="auto"/>
              <w:rPr>
                <w:rFonts w:ascii="Arial" w:hAnsi="Arial" w:cs="Arial"/>
                <w:b/>
                <w:bCs/>
                <w:color w:val="002060"/>
                <w:sz w:val="24"/>
                <w:szCs w:val="24"/>
              </w:rPr>
            </w:pPr>
            <w:r w:rsidRPr="00794289">
              <w:rPr>
                <w:rFonts w:ascii="Arial" w:hAnsi="Arial" w:cs="Arial"/>
                <w:b/>
                <w:bCs/>
                <w:color w:val="002060"/>
                <w:sz w:val="24"/>
                <w:szCs w:val="24"/>
              </w:rPr>
              <w:t xml:space="preserve">Individualised Care Plans </w:t>
            </w:r>
          </w:p>
          <w:p w14:paraId="6E9D1C95" w14:textId="77777777" w:rsidR="006F442A" w:rsidRPr="00794289" w:rsidRDefault="006F442A" w:rsidP="006F442A">
            <w:pPr>
              <w:spacing w:after="0" w:line="240" w:lineRule="auto"/>
              <w:rPr>
                <w:rFonts w:ascii="Arial" w:hAnsi="Arial" w:cs="Arial"/>
                <w:b/>
                <w:bCs/>
                <w:color w:val="002060"/>
                <w:sz w:val="24"/>
                <w:szCs w:val="24"/>
              </w:rPr>
            </w:pPr>
          </w:p>
          <w:p w14:paraId="462B2EAA" w14:textId="77777777" w:rsidR="006F442A" w:rsidRPr="00794289" w:rsidRDefault="006F442A" w:rsidP="006F442A">
            <w:pPr>
              <w:spacing w:after="0" w:line="240" w:lineRule="auto"/>
              <w:rPr>
                <w:rFonts w:ascii="Arial" w:hAnsi="Arial" w:cs="Arial"/>
                <w:b/>
                <w:bCs/>
                <w:color w:val="002060"/>
                <w:sz w:val="24"/>
                <w:szCs w:val="24"/>
              </w:rPr>
            </w:pPr>
          </w:p>
          <w:p w14:paraId="25C5FFAC" w14:textId="2B446927" w:rsidR="006F442A" w:rsidRPr="00794289" w:rsidRDefault="006F442A" w:rsidP="006F442A">
            <w:pPr>
              <w:spacing w:after="0" w:line="240" w:lineRule="auto"/>
              <w:rPr>
                <w:rFonts w:ascii="Arial" w:hAnsi="Arial" w:cs="Arial"/>
                <w:color w:val="002060"/>
                <w:sz w:val="24"/>
                <w:szCs w:val="24"/>
              </w:rPr>
            </w:pPr>
          </w:p>
        </w:tc>
      </w:tr>
      <w:tr w:rsidR="006778E8" w:rsidRPr="009C31F3" w14:paraId="5CD4CB23" w14:textId="77777777" w:rsidTr="006778E8">
        <w:trPr>
          <w:trHeight w:val="680"/>
        </w:trPr>
        <w:tc>
          <w:tcPr>
            <w:tcW w:w="2410" w:type="dxa"/>
            <w:shd w:val="clear" w:color="auto" w:fill="E6E6E6"/>
            <w:vAlign w:val="center"/>
          </w:tcPr>
          <w:p w14:paraId="5A47BBB2" w14:textId="77777777" w:rsidR="006778E8" w:rsidRPr="006F442A" w:rsidRDefault="006778E8" w:rsidP="006F442A">
            <w:pPr>
              <w:spacing w:after="0" w:line="240" w:lineRule="auto"/>
              <w:jc w:val="center"/>
              <w:rPr>
                <w:rFonts w:ascii="Arial" w:hAnsi="Arial" w:cs="Arial"/>
                <w:b/>
                <w:bCs/>
                <w:sz w:val="24"/>
                <w:szCs w:val="24"/>
              </w:rPr>
            </w:pPr>
            <w:r w:rsidRPr="006F442A">
              <w:rPr>
                <w:rFonts w:ascii="Arial" w:hAnsi="Arial" w:cs="Arial"/>
                <w:b/>
                <w:bCs/>
                <w:sz w:val="24"/>
                <w:szCs w:val="24"/>
              </w:rPr>
              <w:t>Carer Status</w:t>
            </w:r>
          </w:p>
          <w:p w14:paraId="6B794AFA" w14:textId="77777777" w:rsidR="006778E8" w:rsidRDefault="006778E8" w:rsidP="006F442A">
            <w:pPr>
              <w:spacing w:after="0" w:line="240" w:lineRule="auto"/>
              <w:jc w:val="center"/>
              <w:rPr>
                <w:rFonts w:ascii="Arial" w:hAnsi="Arial" w:cs="Arial"/>
                <w:b/>
                <w:bCs/>
                <w:sz w:val="24"/>
                <w:szCs w:val="24"/>
              </w:rPr>
            </w:pPr>
          </w:p>
          <w:p w14:paraId="1C26C14F" w14:textId="77777777" w:rsidR="006F442A" w:rsidRDefault="006F442A" w:rsidP="006F442A">
            <w:pPr>
              <w:spacing w:after="0" w:line="240" w:lineRule="auto"/>
              <w:jc w:val="center"/>
              <w:rPr>
                <w:rFonts w:ascii="Arial" w:hAnsi="Arial" w:cs="Arial"/>
                <w:b/>
                <w:bCs/>
                <w:sz w:val="24"/>
                <w:szCs w:val="24"/>
              </w:rPr>
            </w:pPr>
          </w:p>
          <w:p w14:paraId="0CF87608" w14:textId="77777777" w:rsidR="006F442A" w:rsidRPr="006F442A" w:rsidRDefault="006F442A" w:rsidP="006F442A">
            <w:pPr>
              <w:spacing w:after="0" w:line="240" w:lineRule="auto"/>
              <w:jc w:val="center"/>
              <w:rPr>
                <w:rFonts w:ascii="Arial" w:hAnsi="Arial" w:cs="Arial"/>
                <w:b/>
                <w:bCs/>
                <w:sz w:val="24"/>
                <w:szCs w:val="24"/>
              </w:rPr>
            </w:pPr>
          </w:p>
        </w:tc>
        <w:tc>
          <w:tcPr>
            <w:tcW w:w="8080" w:type="dxa"/>
            <w:shd w:val="clear" w:color="auto" w:fill="auto"/>
          </w:tcPr>
          <w:p w14:paraId="1B5E1D5A" w14:textId="77777777" w:rsidR="006F442A" w:rsidRPr="00794289" w:rsidRDefault="006778E8" w:rsidP="006F442A">
            <w:pPr>
              <w:spacing w:after="0" w:line="240" w:lineRule="auto"/>
              <w:rPr>
                <w:rFonts w:ascii="Arial" w:hAnsi="Arial" w:cs="Arial"/>
                <w:b/>
                <w:bCs/>
                <w:color w:val="002060"/>
                <w:sz w:val="24"/>
                <w:szCs w:val="24"/>
              </w:rPr>
            </w:pPr>
            <w:r w:rsidRPr="00794289">
              <w:rPr>
                <w:rFonts w:ascii="Arial" w:hAnsi="Arial" w:cs="Arial"/>
                <w:b/>
                <w:bCs/>
                <w:color w:val="002060"/>
                <w:sz w:val="24"/>
                <w:szCs w:val="24"/>
              </w:rPr>
              <w:t xml:space="preserve">Access to Wigan Council’s Carer Support Team.  </w:t>
            </w:r>
          </w:p>
          <w:p w14:paraId="731E51FB" w14:textId="77777777" w:rsidR="006F442A" w:rsidRPr="00794289" w:rsidRDefault="006F442A" w:rsidP="006F442A">
            <w:pPr>
              <w:spacing w:after="0" w:line="240" w:lineRule="auto"/>
              <w:rPr>
                <w:rFonts w:ascii="Arial" w:hAnsi="Arial" w:cs="Arial"/>
                <w:color w:val="002060"/>
                <w:sz w:val="24"/>
                <w:szCs w:val="24"/>
              </w:rPr>
            </w:pPr>
          </w:p>
          <w:p w14:paraId="08640FD6" w14:textId="0680834A" w:rsidR="006778E8" w:rsidRPr="00794289" w:rsidRDefault="006778E8" w:rsidP="006F442A">
            <w:pPr>
              <w:spacing w:after="0" w:line="240" w:lineRule="auto"/>
              <w:rPr>
                <w:rFonts w:ascii="Arial" w:hAnsi="Arial" w:cs="Arial"/>
                <w:b/>
                <w:bCs/>
                <w:color w:val="002060"/>
                <w:sz w:val="24"/>
                <w:szCs w:val="24"/>
              </w:rPr>
            </w:pPr>
            <w:r w:rsidRPr="00794289">
              <w:rPr>
                <w:rFonts w:ascii="Arial" w:hAnsi="Arial" w:cs="Arial"/>
                <w:b/>
                <w:bCs/>
                <w:color w:val="002060"/>
                <w:sz w:val="24"/>
                <w:szCs w:val="24"/>
              </w:rPr>
              <w:t xml:space="preserve">Carers Folder on </w:t>
            </w:r>
            <w:r w:rsidR="006F442A" w:rsidRPr="00794289">
              <w:rPr>
                <w:rFonts w:ascii="Arial" w:hAnsi="Arial" w:cs="Arial"/>
                <w:b/>
                <w:bCs/>
                <w:color w:val="002060"/>
                <w:sz w:val="24"/>
                <w:szCs w:val="24"/>
              </w:rPr>
              <w:t>Orrell W</w:t>
            </w:r>
            <w:r w:rsidRPr="00794289">
              <w:rPr>
                <w:rFonts w:ascii="Arial" w:hAnsi="Arial" w:cs="Arial"/>
                <w:b/>
                <w:bCs/>
                <w:color w:val="002060"/>
                <w:sz w:val="24"/>
                <w:szCs w:val="24"/>
              </w:rPr>
              <w:t>ard.</w:t>
            </w:r>
          </w:p>
          <w:p w14:paraId="052592EE" w14:textId="0498C085" w:rsidR="006F442A" w:rsidRPr="00794289" w:rsidRDefault="006F442A" w:rsidP="006F442A">
            <w:pPr>
              <w:spacing w:after="0" w:line="240" w:lineRule="auto"/>
              <w:rPr>
                <w:rFonts w:ascii="Arial" w:hAnsi="Arial" w:cs="Arial"/>
                <w:color w:val="002060"/>
                <w:sz w:val="24"/>
                <w:szCs w:val="24"/>
              </w:rPr>
            </w:pPr>
          </w:p>
        </w:tc>
      </w:tr>
    </w:tbl>
    <w:p w14:paraId="4420C689" w14:textId="1B1CC26C" w:rsidR="00520D32" w:rsidRDefault="00520D32" w:rsidP="00F34233">
      <w:pPr>
        <w:rPr>
          <w:b/>
          <w:bCs/>
          <w:sz w:val="28"/>
          <w:szCs w:val="28"/>
        </w:rPr>
      </w:pPr>
    </w:p>
    <w:p w14:paraId="5B149C49" w14:textId="77777777" w:rsidR="00520D32" w:rsidRDefault="00520D32" w:rsidP="00F34233">
      <w:pPr>
        <w:rPr>
          <w:b/>
          <w:bCs/>
          <w:sz w:val="28"/>
          <w:szCs w:val="28"/>
        </w:rPr>
      </w:pPr>
    </w:p>
    <w:p w14:paraId="40C9BCE8" w14:textId="77777777" w:rsidR="00520D32" w:rsidRDefault="00520D32" w:rsidP="00F34233">
      <w:pPr>
        <w:rPr>
          <w:b/>
          <w:bCs/>
          <w:sz w:val="28"/>
          <w:szCs w:val="28"/>
        </w:rPr>
      </w:pPr>
    </w:p>
    <w:p w14:paraId="1EB4DC6D" w14:textId="77777777" w:rsidR="00520D32" w:rsidRDefault="00520D32" w:rsidP="00F34233">
      <w:pPr>
        <w:rPr>
          <w:b/>
          <w:bCs/>
          <w:sz w:val="28"/>
          <w:szCs w:val="28"/>
        </w:rPr>
      </w:pPr>
    </w:p>
    <w:p w14:paraId="0F7A90BC" w14:textId="77777777" w:rsidR="00520D32" w:rsidRDefault="00520D32" w:rsidP="00F34233">
      <w:pPr>
        <w:rPr>
          <w:b/>
          <w:bCs/>
          <w:sz w:val="28"/>
          <w:szCs w:val="28"/>
        </w:rPr>
      </w:pPr>
    </w:p>
    <w:p w14:paraId="1E4C693B" w14:textId="77777777" w:rsidR="00520D32" w:rsidRDefault="00520D32" w:rsidP="00F34233">
      <w:pPr>
        <w:rPr>
          <w:b/>
          <w:bCs/>
          <w:sz w:val="28"/>
          <w:szCs w:val="28"/>
        </w:rPr>
      </w:pPr>
    </w:p>
    <w:tbl>
      <w:tblPr>
        <w:tblStyle w:val="TableGrid"/>
        <w:tblW w:w="10343" w:type="dxa"/>
        <w:tblLook w:val="04A0" w:firstRow="1" w:lastRow="0" w:firstColumn="1" w:lastColumn="0" w:noHBand="0" w:noVBand="1"/>
      </w:tblPr>
      <w:tblGrid>
        <w:gridCol w:w="10343"/>
      </w:tblGrid>
      <w:tr w:rsidR="004B3DC0" w:rsidRPr="004B3DC0" w14:paraId="6FFBA040" w14:textId="77777777" w:rsidTr="005C78CB">
        <w:tc>
          <w:tcPr>
            <w:tcW w:w="10343" w:type="dxa"/>
            <w:shd w:val="clear" w:color="auto" w:fill="D9D9D9" w:themeFill="background1" w:themeFillShade="D9"/>
          </w:tcPr>
          <w:p w14:paraId="3A6D82D7" w14:textId="77777777" w:rsidR="004B3DC0" w:rsidRPr="004B3DC0" w:rsidRDefault="004B3DC0" w:rsidP="00D73865">
            <w:pPr>
              <w:jc w:val="center"/>
              <w:rPr>
                <w:rFonts w:ascii="Arial" w:hAnsi="Arial" w:cs="Arial"/>
                <w:b/>
                <w:bCs/>
                <w:sz w:val="24"/>
                <w:szCs w:val="24"/>
              </w:rPr>
            </w:pPr>
          </w:p>
          <w:p w14:paraId="3501ABB7" w14:textId="77777777" w:rsidR="007120A1" w:rsidRPr="004B3DC0" w:rsidRDefault="007120A1" w:rsidP="007120A1">
            <w:pPr>
              <w:rPr>
                <w:rFonts w:ascii="Arial" w:hAnsi="Arial" w:cs="Arial"/>
                <w:b/>
                <w:bCs/>
                <w:sz w:val="32"/>
                <w:szCs w:val="32"/>
              </w:rPr>
            </w:pPr>
            <w:r w:rsidRPr="004B3DC0">
              <w:rPr>
                <w:rFonts w:ascii="Arial" w:hAnsi="Arial" w:cs="Arial"/>
                <w:b/>
                <w:bCs/>
                <w:color w:val="000000" w:themeColor="text1"/>
                <w:sz w:val="32"/>
                <w:szCs w:val="32"/>
              </w:rPr>
              <w:t>Evidence</w:t>
            </w:r>
            <w:r>
              <w:rPr>
                <w:rFonts w:ascii="Arial" w:hAnsi="Arial" w:cs="Arial"/>
                <w:b/>
                <w:bCs/>
                <w:color w:val="000000" w:themeColor="text1"/>
                <w:sz w:val="32"/>
                <w:szCs w:val="32"/>
              </w:rPr>
              <w:t xml:space="preserve"> 2</w:t>
            </w:r>
            <w:r w:rsidRPr="004B3DC0">
              <w:rPr>
                <w:rFonts w:ascii="Arial" w:hAnsi="Arial" w:cs="Arial"/>
                <w:b/>
                <w:bCs/>
                <w:color w:val="000000" w:themeColor="text1"/>
                <w:sz w:val="32"/>
                <w:szCs w:val="32"/>
              </w:rPr>
              <w:t xml:space="preserve">:   Are all individual Patients health needs </w:t>
            </w:r>
            <w:r>
              <w:rPr>
                <w:rFonts w:ascii="Arial" w:hAnsi="Arial" w:cs="Arial"/>
                <w:b/>
                <w:bCs/>
                <w:color w:val="000000" w:themeColor="text1"/>
                <w:sz w:val="32"/>
                <w:szCs w:val="32"/>
              </w:rPr>
              <w:t xml:space="preserve">being </w:t>
            </w:r>
            <w:r w:rsidRPr="004B3DC0">
              <w:rPr>
                <w:rFonts w:ascii="Arial" w:hAnsi="Arial" w:cs="Arial"/>
                <w:b/>
                <w:bCs/>
                <w:color w:val="000000" w:themeColor="text1"/>
                <w:sz w:val="32"/>
                <w:szCs w:val="32"/>
              </w:rPr>
              <w:t>met?</w:t>
            </w:r>
            <w:r>
              <w:rPr>
                <w:rFonts w:ascii="Arial" w:hAnsi="Arial" w:cs="Arial"/>
                <w:b/>
                <w:bCs/>
                <w:color w:val="000000" w:themeColor="text1"/>
                <w:sz w:val="32"/>
                <w:szCs w:val="32"/>
              </w:rPr>
              <w:t xml:space="preserve"> </w:t>
            </w:r>
            <w:r>
              <w:rPr>
                <w:rFonts w:ascii="Arial" w:hAnsi="Arial" w:cs="Arial"/>
                <w:b/>
                <w:bCs/>
                <w:color w:val="000000" w:themeColor="text1"/>
                <w:sz w:val="32"/>
                <w:szCs w:val="32"/>
              </w:rPr>
              <w:tab/>
            </w:r>
            <w:r>
              <w:rPr>
                <w:rFonts w:ascii="Arial" w:hAnsi="Arial" w:cs="Arial"/>
                <w:b/>
                <w:bCs/>
                <w:color w:val="000000" w:themeColor="text1"/>
                <w:sz w:val="32"/>
                <w:szCs w:val="32"/>
              </w:rPr>
              <w:tab/>
            </w:r>
            <w:r>
              <w:rPr>
                <w:rFonts w:ascii="Arial" w:hAnsi="Arial" w:cs="Arial"/>
                <w:b/>
                <w:bCs/>
                <w:color w:val="000000" w:themeColor="text1"/>
                <w:sz w:val="32"/>
                <w:szCs w:val="32"/>
              </w:rPr>
              <w:tab/>
              <w:t xml:space="preserve">        </w:t>
            </w:r>
            <w:r w:rsidRPr="00236972">
              <w:rPr>
                <w:rFonts w:ascii="Arial" w:hAnsi="Arial" w:cs="Arial"/>
                <w:color w:val="000000" w:themeColor="text1"/>
                <w:sz w:val="32"/>
                <w:szCs w:val="32"/>
              </w:rPr>
              <w:t>(having needs met in a way that works for them)</w:t>
            </w:r>
          </w:p>
          <w:p w14:paraId="23C7269B" w14:textId="22DD7F39" w:rsidR="004B3DC0" w:rsidRPr="004B3DC0" w:rsidRDefault="004B3DC0" w:rsidP="007120A1">
            <w:pPr>
              <w:rPr>
                <w:rFonts w:ascii="Arial" w:hAnsi="Arial" w:cs="Arial"/>
                <w:b/>
                <w:bCs/>
                <w:sz w:val="24"/>
                <w:szCs w:val="24"/>
              </w:rPr>
            </w:pPr>
          </w:p>
        </w:tc>
      </w:tr>
      <w:tr w:rsidR="00F72305" w:rsidRPr="004B3DC0" w14:paraId="3F3C02D7" w14:textId="77777777" w:rsidTr="005C78CB">
        <w:tc>
          <w:tcPr>
            <w:tcW w:w="10343" w:type="dxa"/>
          </w:tcPr>
          <w:p w14:paraId="02F651DE" w14:textId="77777777" w:rsidR="00520D32" w:rsidRPr="003E2F96" w:rsidRDefault="00520D32" w:rsidP="00520D32">
            <w:pPr>
              <w:rPr>
                <w:rFonts w:ascii="Arial" w:hAnsi="Arial" w:cs="Arial"/>
                <w:b/>
                <w:bCs/>
                <w:color w:val="1F497D" w:themeColor="text2"/>
                <w:sz w:val="32"/>
                <w:szCs w:val="32"/>
              </w:rPr>
            </w:pPr>
            <w:r w:rsidRPr="003E2F96">
              <w:rPr>
                <w:rFonts w:ascii="Arial" w:hAnsi="Arial" w:cs="Arial"/>
                <w:b/>
                <w:bCs/>
                <w:color w:val="1F497D" w:themeColor="text2"/>
                <w:sz w:val="32"/>
                <w:szCs w:val="32"/>
              </w:rPr>
              <w:t>Personalised Individual Care Plans</w:t>
            </w:r>
          </w:p>
          <w:p w14:paraId="6DFBEA43" w14:textId="550493CF" w:rsidR="00F716ED" w:rsidRDefault="00F44315" w:rsidP="00F716ED">
            <w:pPr>
              <w:rPr>
                <w:rFonts w:ascii="Arial" w:hAnsi="Arial" w:cs="Arial"/>
                <w:color w:val="1F497D" w:themeColor="text2"/>
                <w:sz w:val="32"/>
                <w:szCs w:val="32"/>
              </w:rPr>
            </w:pPr>
            <w:r w:rsidRPr="00334591">
              <w:rPr>
                <w:rFonts w:ascii="Arial" w:hAnsi="Arial" w:cs="Arial"/>
                <w:b/>
                <w:bCs/>
                <w:sz w:val="24"/>
                <w:szCs w:val="24"/>
              </w:rPr>
              <w:t>All patients have a personalised individual care plan</w:t>
            </w:r>
            <w:r w:rsidRPr="00334591">
              <w:rPr>
                <w:rFonts w:ascii="Arial" w:hAnsi="Arial" w:cs="Arial"/>
                <w:sz w:val="24"/>
                <w:szCs w:val="24"/>
              </w:rPr>
              <w:t>.</w:t>
            </w:r>
          </w:p>
          <w:p w14:paraId="469266E6" w14:textId="77777777" w:rsidR="00F716ED" w:rsidRDefault="00F716ED" w:rsidP="00F716ED">
            <w:pPr>
              <w:rPr>
                <w:rFonts w:ascii="Arial" w:hAnsi="Arial" w:cs="Arial"/>
                <w:color w:val="1F497D" w:themeColor="text2"/>
                <w:sz w:val="32"/>
                <w:szCs w:val="32"/>
              </w:rPr>
            </w:pPr>
          </w:p>
          <w:p w14:paraId="04B45B4E" w14:textId="77777777" w:rsidR="00F44315" w:rsidRPr="008C3E24" w:rsidRDefault="00F44315" w:rsidP="00F44315">
            <w:pPr>
              <w:spacing w:after="200" w:line="276" w:lineRule="auto"/>
              <w:rPr>
                <w:rFonts w:ascii="Arial" w:hAnsi="Arial" w:cs="Arial"/>
                <w:sz w:val="24"/>
                <w:szCs w:val="24"/>
              </w:rPr>
            </w:pPr>
            <w:r w:rsidRPr="008C3E24">
              <w:rPr>
                <w:rFonts w:ascii="Arial" w:hAnsi="Arial" w:cs="Arial"/>
                <w:sz w:val="24"/>
                <w:szCs w:val="24"/>
              </w:rPr>
              <w:t xml:space="preserve">If a need/adjustment in relation to a patient’s protected characteristic is required, then this is considered when the patient is admitted onto Orrell Ward.  </w:t>
            </w:r>
          </w:p>
          <w:p w14:paraId="0399D2E3" w14:textId="0720CA49" w:rsidR="00F716ED" w:rsidRPr="00AA7D74" w:rsidRDefault="008C3E24" w:rsidP="00AA7D74">
            <w:pPr>
              <w:spacing w:after="200" w:line="276" w:lineRule="auto"/>
              <w:rPr>
                <w:rFonts w:ascii="Arial" w:hAnsi="Arial" w:cs="Arial"/>
                <w:sz w:val="24"/>
                <w:szCs w:val="24"/>
              </w:rPr>
            </w:pPr>
            <w:r w:rsidRPr="008C3E24">
              <w:rPr>
                <w:rFonts w:ascii="Arial" w:hAnsi="Arial" w:cs="Arial"/>
                <w:sz w:val="24"/>
                <w:szCs w:val="24"/>
              </w:rPr>
              <w:t>All needs / care plans are reviewed every shift (day and night).</w:t>
            </w:r>
          </w:p>
        </w:tc>
      </w:tr>
      <w:tr w:rsidR="00190FB2" w:rsidRPr="004B3DC0" w14:paraId="7BC671C4" w14:textId="77777777" w:rsidTr="005C78CB">
        <w:tc>
          <w:tcPr>
            <w:tcW w:w="10343" w:type="dxa"/>
          </w:tcPr>
          <w:p w14:paraId="61B05B2C" w14:textId="77777777" w:rsidR="00190FB2" w:rsidRDefault="00190FB2" w:rsidP="00F716ED">
            <w:pPr>
              <w:rPr>
                <w:rFonts w:ascii="Arial" w:hAnsi="Arial" w:cs="Arial"/>
                <w:b/>
                <w:bCs/>
                <w:color w:val="1F497D" w:themeColor="text2"/>
                <w:sz w:val="8"/>
                <w:szCs w:val="8"/>
              </w:rPr>
            </w:pPr>
          </w:p>
          <w:p w14:paraId="20556891" w14:textId="77777777" w:rsidR="00F716ED" w:rsidRDefault="00F716ED" w:rsidP="00F716ED">
            <w:pPr>
              <w:rPr>
                <w:rFonts w:ascii="Arial" w:hAnsi="Arial" w:cs="Arial"/>
                <w:color w:val="1F497D" w:themeColor="text2"/>
                <w:sz w:val="8"/>
                <w:szCs w:val="8"/>
              </w:rPr>
            </w:pPr>
          </w:p>
          <w:p w14:paraId="634AAE66" w14:textId="59761965" w:rsidR="00520D32" w:rsidRPr="00AB7BC3" w:rsidRDefault="00AA7D74" w:rsidP="00520D32">
            <w:pPr>
              <w:rPr>
                <w:rFonts w:ascii="Arial" w:hAnsi="Arial" w:cs="Arial"/>
                <w:b/>
                <w:bCs/>
                <w:color w:val="1F497D" w:themeColor="text2"/>
                <w:sz w:val="32"/>
                <w:szCs w:val="32"/>
              </w:rPr>
            </w:pPr>
            <w:r>
              <w:rPr>
                <w:rFonts w:ascii="Arial" w:hAnsi="Arial" w:cs="Arial"/>
                <w:b/>
                <w:bCs/>
                <w:color w:val="1F497D" w:themeColor="text2"/>
                <w:sz w:val="32"/>
                <w:szCs w:val="32"/>
              </w:rPr>
              <w:t xml:space="preserve">Daily </w:t>
            </w:r>
            <w:r w:rsidR="00B766EB">
              <w:rPr>
                <w:rFonts w:ascii="Arial" w:hAnsi="Arial" w:cs="Arial"/>
                <w:b/>
                <w:bCs/>
                <w:color w:val="1F497D" w:themeColor="text2"/>
                <w:sz w:val="32"/>
                <w:szCs w:val="32"/>
              </w:rPr>
              <w:t xml:space="preserve">‘Check in’ Walk Round with patients </w:t>
            </w:r>
          </w:p>
          <w:p w14:paraId="18BDC0F0" w14:textId="77777777" w:rsidR="00F716ED" w:rsidRDefault="00F716ED" w:rsidP="00F716ED">
            <w:pPr>
              <w:rPr>
                <w:rFonts w:ascii="Arial" w:hAnsi="Arial" w:cs="Arial"/>
                <w:color w:val="1F497D" w:themeColor="text2"/>
                <w:sz w:val="8"/>
                <w:szCs w:val="8"/>
              </w:rPr>
            </w:pPr>
          </w:p>
          <w:p w14:paraId="786FD191" w14:textId="0C828B25" w:rsidR="00F716ED" w:rsidRDefault="00AA7D74" w:rsidP="00F716ED">
            <w:pPr>
              <w:rPr>
                <w:rFonts w:ascii="Arial" w:hAnsi="Arial" w:cs="Arial"/>
                <w:color w:val="1F497D" w:themeColor="text2"/>
                <w:sz w:val="8"/>
                <w:szCs w:val="8"/>
              </w:rPr>
            </w:pPr>
            <w:r w:rsidRPr="008C3E24">
              <w:rPr>
                <w:rFonts w:ascii="Arial" w:hAnsi="Arial" w:cs="Arial"/>
                <w:sz w:val="24"/>
                <w:szCs w:val="24"/>
              </w:rPr>
              <w:t>I</w:t>
            </w:r>
            <w:r>
              <w:rPr>
                <w:rFonts w:ascii="Arial" w:hAnsi="Arial" w:cs="Arial"/>
                <w:sz w:val="24"/>
                <w:szCs w:val="24"/>
              </w:rPr>
              <w:t>n response to a patient complaint about lack of communication on Orrell Ward, Nursing staff now check in daily with patients (after doctor ward rounds), to see if their needs are being met / if they understand what is happening relation to their condition / treatment.</w:t>
            </w:r>
          </w:p>
          <w:p w14:paraId="27331A82" w14:textId="77777777" w:rsidR="00F716ED" w:rsidRDefault="00F716ED" w:rsidP="00F716ED">
            <w:pPr>
              <w:rPr>
                <w:rFonts w:ascii="Arial" w:hAnsi="Arial" w:cs="Arial"/>
                <w:color w:val="1F497D" w:themeColor="text2"/>
                <w:sz w:val="8"/>
                <w:szCs w:val="8"/>
              </w:rPr>
            </w:pPr>
          </w:p>
          <w:p w14:paraId="28537925" w14:textId="77777777" w:rsidR="00F716ED" w:rsidRDefault="00F716ED" w:rsidP="00F716ED">
            <w:pPr>
              <w:rPr>
                <w:rFonts w:ascii="Arial" w:hAnsi="Arial" w:cs="Arial"/>
                <w:color w:val="1F497D" w:themeColor="text2"/>
                <w:sz w:val="8"/>
                <w:szCs w:val="8"/>
              </w:rPr>
            </w:pPr>
          </w:p>
          <w:p w14:paraId="3E86631A" w14:textId="77777777" w:rsidR="00F716ED" w:rsidRDefault="00F716ED" w:rsidP="00F716ED">
            <w:pPr>
              <w:rPr>
                <w:rFonts w:ascii="Arial" w:hAnsi="Arial" w:cs="Arial"/>
                <w:color w:val="1F497D" w:themeColor="text2"/>
                <w:sz w:val="8"/>
                <w:szCs w:val="8"/>
              </w:rPr>
            </w:pPr>
          </w:p>
          <w:p w14:paraId="16BD703B" w14:textId="77777777" w:rsidR="00F716ED" w:rsidRDefault="00F716ED" w:rsidP="00F716ED">
            <w:pPr>
              <w:rPr>
                <w:rFonts w:ascii="Arial" w:hAnsi="Arial" w:cs="Arial"/>
                <w:color w:val="1F497D" w:themeColor="text2"/>
                <w:sz w:val="8"/>
                <w:szCs w:val="8"/>
              </w:rPr>
            </w:pPr>
          </w:p>
          <w:p w14:paraId="318FFC15" w14:textId="77777777" w:rsidR="00F716ED" w:rsidRPr="004B3DC0" w:rsidRDefault="00F716ED" w:rsidP="00F716ED">
            <w:pPr>
              <w:rPr>
                <w:rFonts w:ascii="Arial" w:hAnsi="Arial" w:cs="Arial"/>
                <w:b/>
                <w:bCs/>
                <w:color w:val="1F497D" w:themeColor="text2"/>
                <w:sz w:val="8"/>
                <w:szCs w:val="8"/>
              </w:rPr>
            </w:pPr>
          </w:p>
        </w:tc>
      </w:tr>
      <w:tr w:rsidR="004B3DC0" w:rsidRPr="004B3DC0" w14:paraId="2770DFA0" w14:textId="77777777" w:rsidTr="005C78CB">
        <w:tc>
          <w:tcPr>
            <w:tcW w:w="10343" w:type="dxa"/>
          </w:tcPr>
          <w:p w14:paraId="17442BA9" w14:textId="77777777" w:rsidR="004B3DC0" w:rsidRDefault="004B3DC0" w:rsidP="00927BC9">
            <w:pPr>
              <w:rPr>
                <w:rFonts w:ascii="Arial" w:hAnsi="Arial" w:cs="Arial"/>
                <w:b/>
                <w:bCs/>
                <w:color w:val="1F497D" w:themeColor="text2"/>
                <w:sz w:val="8"/>
                <w:szCs w:val="8"/>
              </w:rPr>
            </w:pPr>
          </w:p>
          <w:p w14:paraId="4E461E38" w14:textId="77777777" w:rsidR="004B3DC0" w:rsidRDefault="004B3DC0" w:rsidP="00927BC9">
            <w:pPr>
              <w:rPr>
                <w:rFonts w:ascii="Arial" w:hAnsi="Arial" w:cs="Arial"/>
                <w:b/>
                <w:bCs/>
                <w:color w:val="1F497D" w:themeColor="text2"/>
                <w:sz w:val="8"/>
                <w:szCs w:val="8"/>
              </w:rPr>
            </w:pPr>
          </w:p>
          <w:p w14:paraId="5547E333" w14:textId="77777777" w:rsidR="00520D32" w:rsidRDefault="00520D32" w:rsidP="00520D32">
            <w:pPr>
              <w:rPr>
                <w:rFonts w:ascii="Arial" w:hAnsi="Arial" w:cs="Arial"/>
                <w:b/>
                <w:bCs/>
                <w:color w:val="1F497D" w:themeColor="text2"/>
                <w:sz w:val="32"/>
                <w:szCs w:val="32"/>
              </w:rPr>
            </w:pPr>
            <w:r>
              <w:rPr>
                <w:rFonts w:ascii="Arial" w:hAnsi="Arial" w:cs="Arial"/>
                <w:b/>
                <w:bCs/>
                <w:color w:val="1F497D" w:themeColor="text2"/>
                <w:sz w:val="32"/>
                <w:szCs w:val="32"/>
              </w:rPr>
              <w:t>Equality Impact Assessment</w:t>
            </w:r>
          </w:p>
          <w:p w14:paraId="41E3F1D8" w14:textId="77777777" w:rsidR="00520D32" w:rsidRDefault="00520D32" w:rsidP="00520D32">
            <w:pPr>
              <w:rPr>
                <w:rFonts w:ascii="Arial" w:hAnsi="Arial" w:cs="Arial"/>
                <w:b/>
                <w:bCs/>
                <w:color w:val="1F497D" w:themeColor="text2"/>
                <w:sz w:val="24"/>
                <w:szCs w:val="24"/>
              </w:rPr>
            </w:pPr>
          </w:p>
          <w:p w14:paraId="60C1CEE6" w14:textId="77777777" w:rsidR="00520D32" w:rsidRDefault="00520D32" w:rsidP="00520D32">
            <w:pPr>
              <w:rPr>
                <w:rFonts w:ascii="Arial" w:hAnsi="Arial" w:cs="Arial"/>
                <w:sz w:val="24"/>
                <w:szCs w:val="24"/>
                <w:lang w:val="en" w:eastAsia="en-GB"/>
              </w:rPr>
            </w:pPr>
            <w:r w:rsidRPr="00190FB2">
              <w:rPr>
                <w:rFonts w:ascii="Arial" w:hAnsi="Arial" w:cs="Arial"/>
                <w:b/>
                <w:bCs/>
                <w:sz w:val="24"/>
                <w:szCs w:val="24"/>
              </w:rPr>
              <w:t xml:space="preserve">An Equality Impact Assessment is undertaken on </w:t>
            </w:r>
            <w:r>
              <w:rPr>
                <w:rFonts w:ascii="Arial" w:hAnsi="Arial" w:cs="Arial"/>
                <w:b/>
                <w:bCs/>
                <w:sz w:val="24"/>
                <w:szCs w:val="24"/>
              </w:rPr>
              <w:t>Orrell Ward</w:t>
            </w:r>
            <w:r w:rsidRPr="00190FB2">
              <w:rPr>
                <w:rFonts w:ascii="Arial" w:hAnsi="Arial" w:cs="Arial"/>
                <w:b/>
                <w:bCs/>
                <w:sz w:val="24"/>
                <w:szCs w:val="24"/>
              </w:rPr>
              <w:t xml:space="preserve"> every 3 years.  Last Assessment undertaken </w:t>
            </w:r>
            <w:r>
              <w:rPr>
                <w:rFonts w:ascii="Arial" w:hAnsi="Arial" w:cs="Arial"/>
                <w:b/>
                <w:bCs/>
                <w:sz w:val="24"/>
                <w:szCs w:val="24"/>
              </w:rPr>
              <w:t xml:space="preserve">July </w:t>
            </w:r>
            <w:r w:rsidRPr="00190FB2">
              <w:rPr>
                <w:rFonts w:ascii="Arial" w:hAnsi="Arial" w:cs="Arial"/>
                <w:b/>
                <w:bCs/>
                <w:sz w:val="24"/>
                <w:szCs w:val="24"/>
              </w:rPr>
              <w:t>202</w:t>
            </w:r>
            <w:r>
              <w:rPr>
                <w:rFonts w:ascii="Arial" w:hAnsi="Arial" w:cs="Arial"/>
                <w:b/>
                <w:bCs/>
                <w:sz w:val="24"/>
                <w:szCs w:val="24"/>
              </w:rPr>
              <w:t>4</w:t>
            </w:r>
            <w:r w:rsidRPr="00190FB2">
              <w:rPr>
                <w:rFonts w:ascii="Arial" w:hAnsi="Arial" w:cs="Arial"/>
                <w:b/>
                <w:bCs/>
                <w:sz w:val="24"/>
                <w:szCs w:val="24"/>
              </w:rPr>
              <w:t xml:space="preserve">.  </w:t>
            </w:r>
            <w:r w:rsidRPr="00190FB2">
              <w:rPr>
                <w:rFonts w:ascii="Arial" w:hAnsi="Arial" w:cs="Arial"/>
                <w:sz w:val="24"/>
                <w:szCs w:val="24"/>
                <w:lang w:val="en" w:eastAsia="en-GB"/>
              </w:rPr>
              <w:t>We use thi</w:t>
            </w:r>
            <w:r>
              <w:rPr>
                <w:rFonts w:ascii="Arial" w:hAnsi="Arial" w:cs="Arial"/>
                <w:sz w:val="24"/>
                <w:szCs w:val="24"/>
                <w:lang w:val="en" w:eastAsia="en-GB"/>
              </w:rPr>
              <w:t>s</w:t>
            </w:r>
            <w:r w:rsidRPr="00190FB2">
              <w:rPr>
                <w:rFonts w:ascii="Arial" w:hAnsi="Arial" w:cs="Arial"/>
                <w:sz w:val="24"/>
                <w:szCs w:val="24"/>
                <w:lang w:val="en" w:eastAsia="en-GB"/>
              </w:rPr>
              <w:t xml:space="preserve"> assessment to identify potential impacts</w:t>
            </w:r>
            <w:r>
              <w:rPr>
                <w:rFonts w:ascii="Arial" w:hAnsi="Arial" w:cs="Arial"/>
                <w:sz w:val="24"/>
                <w:szCs w:val="24"/>
                <w:lang w:val="en" w:eastAsia="en-GB"/>
              </w:rPr>
              <w:t>, both positive and negative</w:t>
            </w:r>
            <w:r w:rsidRPr="00190FB2">
              <w:rPr>
                <w:rFonts w:ascii="Arial" w:hAnsi="Arial" w:cs="Arial"/>
                <w:sz w:val="24"/>
                <w:szCs w:val="24"/>
                <w:lang w:val="en" w:eastAsia="en-GB"/>
              </w:rPr>
              <w:t xml:space="preserve"> </w:t>
            </w:r>
            <w:r>
              <w:rPr>
                <w:rFonts w:ascii="Arial" w:hAnsi="Arial" w:cs="Arial"/>
                <w:sz w:val="24"/>
                <w:szCs w:val="24"/>
                <w:lang w:val="en" w:eastAsia="en-GB"/>
              </w:rPr>
              <w:t xml:space="preserve">across all 9 </w:t>
            </w:r>
            <w:r w:rsidRPr="00190FB2">
              <w:rPr>
                <w:rFonts w:ascii="Arial" w:hAnsi="Arial" w:cs="Arial"/>
                <w:sz w:val="24"/>
                <w:szCs w:val="24"/>
                <w:lang w:val="en" w:eastAsia="en-GB"/>
              </w:rPr>
              <w:t xml:space="preserve">protected </w:t>
            </w:r>
            <w:r>
              <w:rPr>
                <w:rFonts w:ascii="Arial" w:hAnsi="Arial" w:cs="Arial"/>
                <w:sz w:val="24"/>
                <w:szCs w:val="24"/>
                <w:lang w:val="en" w:eastAsia="en-GB"/>
              </w:rPr>
              <w:t>characteristics</w:t>
            </w:r>
            <w:r w:rsidRPr="00190FB2">
              <w:rPr>
                <w:rFonts w:ascii="Arial" w:hAnsi="Arial" w:cs="Arial"/>
                <w:sz w:val="24"/>
                <w:szCs w:val="24"/>
                <w:lang w:val="en" w:eastAsia="en-GB"/>
              </w:rPr>
              <w:t>, and look at how we could avoid disadvantage or further improve the delivery of our services.</w:t>
            </w:r>
          </w:p>
          <w:p w14:paraId="1419CD89" w14:textId="77777777" w:rsidR="00F716ED" w:rsidRDefault="00F716ED" w:rsidP="00927BC9">
            <w:pPr>
              <w:rPr>
                <w:rFonts w:ascii="Arial" w:hAnsi="Arial" w:cs="Arial"/>
                <w:color w:val="1F497D" w:themeColor="text2"/>
                <w:sz w:val="8"/>
                <w:szCs w:val="8"/>
              </w:rPr>
            </w:pPr>
          </w:p>
          <w:p w14:paraId="2CB3A47E" w14:textId="77777777" w:rsidR="00F716ED" w:rsidRDefault="00F716ED" w:rsidP="00927BC9">
            <w:pPr>
              <w:rPr>
                <w:rFonts w:ascii="Arial" w:hAnsi="Arial" w:cs="Arial"/>
                <w:color w:val="1F497D" w:themeColor="text2"/>
                <w:sz w:val="8"/>
                <w:szCs w:val="8"/>
              </w:rPr>
            </w:pPr>
          </w:p>
          <w:p w14:paraId="3C59FC13" w14:textId="77777777" w:rsidR="00F716ED" w:rsidRDefault="00F716ED" w:rsidP="00927BC9">
            <w:pPr>
              <w:rPr>
                <w:rFonts w:ascii="Arial" w:hAnsi="Arial" w:cs="Arial"/>
                <w:color w:val="1F497D" w:themeColor="text2"/>
                <w:sz w:val="8"/>
                <w:szCs w:val="8"/>
              </w:rPr>
            </w:pPr>
          </w:p>
          <w:p w14:paraId="39589A0A" w14:textId="77777777" w:rsidR="00F716ED" w:rsidRDefault="00F716ED" w:rsidP="00927BC9">
            <w:pPr>
              <w:rPr>
                <w:rFonts w:ascii="Arial" w:hAnsi="Arial" w:cs="Arial"/>
                <w:color w:val="1F497D" w:themeColor="text2"/>
                <w:sz w:val="8"/>
                <w:szCs w:val="8"/>
              </w:rPr>
            </w:pPr>
          </w:p>
          <w:p w14:paraId="66FC308F" w14:textId="77777777" w:rsidR="00F716ED" w:rsidRDefault="00F716ED" w:rsidP="00927BC9">
            <w:pPr>
              <w:rPr>
                <w:rFonts w:ascii="Arial" w:hAnsi="Arial" w:cs="Arial"/>
                <w:color w:val="1F497D" w:themeColor="text2"/>
                <w:sz w:val="8"/>
                <w:szCs w:val="8"/>
              </w:rPr>
            </w:pPr>
          </w:p>
          <w:p w14:paraId="6774973B" w14:textId="77777777" w:rsidR="008C3E24" w:rsidRDefault="008C3E24" w:rsidP="008C3E24">
            <w:pPr>
              <w:rPr>
                <w:rFonts w:ascii="Arial" w:hAnsi="Arial" w:cs="Arial"/>
                <w:sz w:val="24"/>
                <w:szCs w:val="24"/>
                <w:lang w:val="en" w:eastAsia="en-GB"/>
              </w:rPr>
            </w:pPr>
            <w:r>
              <w:rPr>
                <w:rFonts w:ascii="Arial" w:hAnsi="Arial" w:cs="Arial"/>
                <w:sz w:val="24"/>
                <w:szCs w:val="24"/>
                <w:lang w:val="en" w:eastAsia="en-GB"/>
              </w:rPr>
              <w:t xml:space="preserve">To view a copy of our equality impact assessment please e-mail </w:t>
            </w:r>
            <w:hyperlink r:id="rId14" w:history="1">
              <w:r w:rsidRPr="00204E34">
                <w:rPr>
                  <w:rStyle w:val="Hyperlink"/>
                  <w:rFonts w:ascii="Arial" w:hAnsi="Arial" w:cs="Arial"/>
                  <w:sz w:val="24"/>
                  <w:szCs w:val="24"/>
                  <w:lang w:val="en" w:eastAsia="en-GB"/>
                </w:rPr>
                <w:t>EDI@wwl.nhs.uk</w:t>
              </w:r>
            </w:hyperlink>
          </w:p>
          <w:p w14:paraId="1BC2DE88" w14:textId="77777777" w:rsidR="00F716ED" w:rsidRDefault="00F716ED" w:rsidP="00927BC9">
            <w:pPr>
              <w:rPr>
                <w:rFonts w:ascii="Arial" w:hAnsi="Arial" w:cs="Arial"/>
                <w:color w:val="1F497D" w:themeColor="text2"/>
                <w:sz w:val="8"/>
                <w:szCs w:val="8"/>
              </w:rPr>
            </w:pPr>
          </w:p>
          <w:p w14:paraId="2AE343D8" w14:textId="77777777" w:rsidR="00F716ED" w:rsidRDefault="00F716ED" w:rsidP="00927BC9">
            <w:pPr>
              <w:rPr>
                <w:rFonts w:ascii="Arial" w:hAnsi="Arial" w:cs="Arial"/>
                <w:color w:val="1F497D" w:themeColor="text2"/>
                <w:sz w:val="8"/>
                <w:szCs w:val="8"/>
              </w:rPr>
            </w:pPr>
          </w:p>
          <w:p w14:paraId="210D6EC6" w14:textId="77777777" w:rsidR="00F716ED" w:rsidRDefault="00F716ED" w:rsidP="00927BC9">
            <w:pPr>
              <w:rPr>
                <w:rFonts w:ascii="Arial" w:hAnsi="Arial" w:cs="Arial"/>
                <w:color w:val="1F497D" w:themeColor="text2"/>
                <w:sz w:val="8"/>
                <w:szCs w:val="8"/>
              </w:rPr>
            </w:pPr>
          </w:p>
          <w:p w14:paraId="33F1C1BB" w14:textId="77777777" w:rsidR="00F716ED" w:rsidRDefault="00F716ED" w:rsidP="00927BC9">
            <w:pPr>
              <w:rPr>
                <w:rFonts w:ascii="Arial" w:hAnsi="Arial" w:cs="Arial"/>
                <w:color w:val="1F497D" w:themeColor="text2"/>
                <w:sz w:val="8"/>
                <w:szCs w:val="8"/>
              </w:rPr>
            </w:pPr>
          </w:p>
          <w:p w14:paraId="1AED5CD6" w14:textId="77777777" w:rsidR="00F716ED" w:rsidRDefault="00F716ED" w:rsidP="00927BC9">
            <w:pPr>
              <w:rPr>
                <w:rFonts w:ascii="Arial" w:hAnsi="Arial" w:cs="Arial"/>
                <w:color w:val="1F497D" w:themeColor="text2"/>
                <w:sz w:val="8"/>
                <w:szCs w:val="8"/>
              </w:rPr>
            </w:pPr>
          </w:p>
          <w:p w14:paraId="291032C7" w14:textId="77777777" w:rsidR="00F716ED" w:rsidRDefault="00F716ED" w:rsidP="00927BC9">
            <w:pPr>
              <w:rPr>
                <w:rFonts w:ascii="Arial" w:hAnsi="Arial" w:cs="Arial"/>
                <w:color w:val="1F497D" w:themeColor="text2"/>
                <w:sz w:val="8"/>
                <w:szCs w:val="8"/>
              </w:rPr>
            </w:pPr>
          </w:p>
          <w:p w14:paraId="4F45CD53" w14:textId="77777777" w:rsidR="00F716ED" w:rsidRDefault="00F716ED" w:rsidP="00927BC9">
            <w:pPr>
              <w:rPr>
                <w:rFonts w:ascii="Arial" w:hAnsi="Arial" w:cs="Arial"/>
                <w:b/>
                <w:bCs/>
                <w:color w:val="1F497D" w:themeColor="text2"/>
                <w:sz w:val="8"/>
                <w:szCs w:val="8"/>
              </w:rPr>
            </w:pPr>
          </w:p>
          <w:p w14:paraId="2DF83E0A" w14:textId="77777777" w:rsidR="004B3DC0" w:rsidRPr="004B3DC0" w:rsidRDefault="004B3DC0" w:rsidP="00927BC9">
            <w:pPr>
              <w:rPr>
                <w:rFonts w:ascii="Arial" w:hAnsi="Arial" w:cs="Arial"/>
                <w:b/>
                <w:bCs/>
                <w:color w:val="1F497D" w:themeColor="text2"/>
                <w:sz w:val="8"/>
                <w:szCs w:val="8"/>
              </w:rPr>
            </w:pPr>
          </w:p>
        </w:tc>
      </w:tr>
      <w:tr w:rsidR="005D0016" w:rsidRPr="004B3DC0" w14:paraId="2983365D" w14:textId="77777777" w:rsidTr="00120258">
        <w:trPr>
          <w:trHeight w:val="5576"/>
        </w:trPr>
        <w:tc>
          <w:tcPr>
            <w:tcW w:w="10343" w:type="dxa"/>
          </w:tcPr>
          <w:p w14:paraId="0075A1D0" w14:textId="77777777" w:rsidR="005D0016" w:rsidRPr="004B3DC0" w:rsidRDefault="005D0016" w:rsidP="004B3DC0">
            <w:pPr>
              <w:rPr>
                <w:rFonts w:ascii="Arial" w:hAnsi="Arial" w:cs="Arial"/>
                <w:b/>
                <w:bCs/>
                <w:sz w:val="8"/>
                <w:szCs w:val="8"/>
              </w:rPr>
            </w:pPr>
          </w:p>
          <w:p w14:paraId="74571707" w14:textId="77777777" w:rsidR="005D0016" w:rsidRPr="004B3DC0" w:rsidRDefault="005D0016" w:rsidP="004B3DC0">
            <w:pPr>
              <w:rPr>
                <w:rFonts w:ascii="Arial" w:hAnsi="Arial" w:cs="Arial"/>
                <w:b/>
                <w:bCs/>
                <w:color w:val="1F497D" w:themeColor="text2"/>
                <w:sz w:val="8"/>
                <w:szCs w:val="8"/>
              </w:rPr>
            </w:pPr>
          </w:p>
          <w:p w14:paraId="7D43D981" w14:textId="77777777" w:rsidR="005D0016" w:rsidRDefault="005D0016" w:rsidP="004B3DC0">
            <w:pPr>
              <w:pStyle w:val="ListParagraph"/>
              <w:ind w:left="397"/>
              <w:rPr>
                <w:rFonts w:ascii="Arial" w:eastAsia="Calibri" w:hAnsi="Arial" w:cs="Arial"/>
                <w:color w:val="202A30"/>
                <w:sz w:val="16"/>
                <w:szCs w:val="16"/>
                <w:shd w:val="clear" w:color="auto" w:fill="FFFFFF"/>
              </w:rPr>
            </w:pPr>
          </w:p>
          <w:p w14:paraId="28C230E2" w14:textId="463F9821" w:rsidR="005D0016" w:rsidRPr="00AB7BC3" w:rsidRDefault="005D0016" w:rsidP="008C3E24">
            <w:pPr>
              <w:rPr>
                <w:rFonts w:ascii="Arial" w:hAnsi="Arial" w:cs="Arial"/>
                <w:b/>
                <w:bCs/>
                <w:color w:val="1F497D" w:themeColor="text2"/>
                <w:sz w:val="32"/>
                <w:szCs w:val="32"/>
              </w:rPr>
            </w:pPr>
            <w:r>
              <w:rPr>
                <w:rFonts w:ascii="Arial" w:hAnsi="Arial" w:cs="Arial"/>
                <w:b/>
                <w:bCs/>
                <w:color w:val="1F497D" w:themeColor="text2"/>
                <w:sz w:val="32"/>
                <w:szCs w:val="32"/>
              </w:rPr>
              <w:t>Open Visiting (24 hours) for families / carers of patients at end of life</w:t>
            </w:r>
          </w:p>
          <w:p w14:paraId="49FB712D" w14:textId="77777777" w:rsidR="005D0016" w:rsidRDefault="005D0016" w:rsidP="004B3DC0">
            <w:pPr>
              <w:pStyle w:val="ListParagraph"/>
              <w:ind w:left="397"/>
              <w:rPr>
                <w:rFonts w:ascii="Arial" w:eastAsia="Calibri" w:hAnsi="Arial" w:cs="Arial"/>
                <w:color w:val="202A30"/>
                <w:sz w:val="16"/>
                <w:szCs w:val="16"/>
                <w:shd w:val="clear" w:color="auto" w:fill="FFFFFF"/>
              </w:rPr>
            </w:pPr>
          </w:p>
          <w:p w14:paraId="60CBFD6B" w14:textId="77777777" w:rsidR="005D0016" w:rsidRDefault="005D0016" w:rsidP="004B3DC0">
            <w:pPr>
              <w:pStyle w:val="ListParagraph"/>
              <w:ind w:left="397"/>
              <w:rPr>
                <w:rFonts w:ascii="Arial" w:eastAsia="Calibri" w:hAnsi="Arial" w:cs="Arial"/>
                <w:color w:val="202A30"/>
                <w:sz w:val="16"/>
                <w:szCs w:val="16"/>
                <w:shd w:val="clear" w:color="auto" w:fill="FFFFFF"/>
              </w:rPr>
            </w:pPr>
          </w:p>
          <w:p w14:paraId="1F4C66F1" w14:textId="77777777" w:rsidR="005D0016" w:rsidRDefault="005D0016" w:rsidP="004B3DC0">
            <w:pPr>
              <w:pStyle w:val="ListParagraph"/>
              <w:ind w:left="397"/>
              <w:rPr>
                <w:rFonts w:ascii="Arial" w:eastAsia="Calibri" w:hAnsi="Arial" w:cs="Arial"/>
                <w:color w:val="202A30"/>
                <w:sz w:val="16"/>
                <w:szCs w:val="16"/>
                <w:shd w:val="clear" w:color="auto" w:fill="FFFFFF"/>
              </w:rPr>
            </w:pPr>
          </w:p>
          <w:p w14:paraId="507E512D" w14:textId="77777777" w:rsidR="005D0016" w:rsidRPr="003E1708" w:rsidRDefault="005D0016" w:rsidP="004B3DC0">
            <w:pPr>
              <w:pStyle w:val="ListParagraph"/>
              <w:ind w:left="397"/>
              <w:rPr>
                <w:rFonts w:ascii="Arial" w:eastAsia="Calibri" w:hAnsi="Arial" w:cs="Arial"/>
                <w:color w:val="202A30"/>
                <w:sz w:val="16"/>
                <w:szCs w:val="16"/>
                <w:shd w:val="clear" w:color="auto" w:fill="FFFFFF"/>
              </w:rPr>
            </w:pPr>
          </w:p>
          <w:p w14:paraId="29FE2EB0" w14:textId="77777777" w:rsidR="005D0016" w:rsidRDefault="005D0016" w:rsidP="00927BC9">
            <w:pPr>
              <w:rPr>
                <w:rFonts w:ascii="Arial" w:hAnsi="Arial" w:cs="Arial"/>
                <w:b/>
                <w:bCs/>
                <w:sz w:val="24"/>
                <w:szCs w:val="24"/>
              </w:rPr>
            </w:pPr>
            <w:r>
              <w:rPr>
                <w:rFonts w:ascii="Arial" w:hAnsi="Arial" w:cs="Arial"/>
                <w:b/>
                <w:bCs/>
                <w:sz w:val="24"/>
                <w:szCs w:val="24"/>
              </w:rPr>
              <w:t xml:space="preserve"> </w:t>
            </w:r>
          </w:p>
          <w:p w14:paraId="1751E7C3" w14:textId="77777777" w:rsidR="005D0016" w:rsidRDefault="005D0016" w:rsidP="00927BC9">
            <w:pPr>
              <w:rPr>
                <w:rFonts w:ascii="Arial" w:hAnsi="Arial" w:cs="Arial"/>
                <w:b/>
                <w:bCs/>
                <w:sz w:val="24"/>
                <w:szCs w:val="24"/>
              </w:rPr>
            </w:pPr>
          </w:p>
          <w:p w14:paraId="3C34E4CE" w14:textId="77777777" w:rsidR="005D0016" w:rsidRDefault="005D0016" w:rsidP="00927BC9">
            <w:pPr>
              <w:rPr>
                <w:rFonts w:ascii="Arial" w:hAnsi="Arial" w:cs="Arial"/>
                <w:b/>
                <w:bCs/>
                <w:sz w:val="24"/>
                <w:szCs w:val="24"/>
              </w:rPr>
            </w:pPr>
          </w:p>
          <w:p w14:paraId="543A78D1" w14:textId="77777777" w:rsidR="005D0016" w:rsidRDefault="005D0016" w:rsidP="00927BC9">
            <w:pPr>
              <w:rPr>
                <w:rFonts w:ascii="Arial" w:hAnsi="Arial" w:cs="Arial"/>
                <w:b/>
                <w:bCs/>
                <w:sz w:val="24"/>
                <w:szCs w:val="24"/>
              </w:rPr>
            </w:pPr>
          </w:p>
          <w:p w14:paraId="6239DCCA" w14:textId="77777777" w:rsidR="005D0016" w:rsidRDefault="005D0016" w:rsidP="00927BC9">
            <w:pPr>
              <w:rPr>
                <w:rFonts w:ascii="Arial" w:hAnsi="Arial" w:cs="Arial"/>
                <w:b/>
                <w:bCs/>
                <w:sz w:val="24"/>
                <w:szCs w:val="24"/>
              </w:rPr>
            </w:pPr>
          </w:p>
          <w:p w14:paraId="60D81CAE" w14:textId="77777777" w:rsidR="005D0016" w:rsidRDefault="005D0016" w:rsidP="00927BC9">
            <w:pPr>
              <w:rPr>
                <w:rFonts w:ascii="Arial" w:hAnsi="Arial" w:cs="Arial"/>
                <w:b/>
                <w:bCs/>
                <w:sz w:val="24"/>
                <w:szCs w:val="24"/>
              </w:rPr>
            </w:pPr>
          </w:p>
          <w:p w14:paraId="5DD11D3F" w14:textId="77777777" w:rsidR="005D0016" w:rsidRDefault="005D0016" w:rsidP="00927BC9">
            <w:pPr>
              <w:rPr>
                <w:rFonts w:ascii="Arial" w:hAnsi="Arial" w:cs="Arial"/>
                <w:b/>
                <w:bCs/>
                <w:sz w:val="24"/>
                <w:szCs w:val="24"/>
              </w:rPr>
            </w:pPr>
          </w:p>
          <w:p w14:paraId="3A5BD227" w14:textId="77777777" w:rsidR="005D0016" w:rsidRDefault="005D0016" w:rsidP="00927BC9">
            <w:pPr>
              <w:rPr>
                <w:rFonts w:ascii="Arial" w:hAnsi="Arial" w:cs="Arial"/>
                <w:b/>
                <w:bCs/>
                <w:sz w:val="24"/>
                <w:szCs w:val="24"/>
              </w:rPr>
            </w:pPr>
          </w:p>
          <w:p w14:paraId="6F99FAF5" w14:textId="77777777" w:rsidR="005D0016" w:rsidRDefault="005D0016" w:rsidP="00927BC9">
            <w:pPr>
              <w:rPr>
                <w:rFonts w:ascii="Arial" w:hAnsi="Arial" w:cs="Arial"/>
                <w:b/>
                <w:bCs/>
                <w:sz w:val="24"/>
                <w:szCs w:val="24"/>
              </w:rPr>
            </w:pPr>
          </w:p>
          <w:p w14:paraId="013D6C37" w14:textId="77777777" w:rsidR="005D0016" w:rsidRPr="004B3DC0" w:rsidRDefault="005D0016" w:rsidP="00927BC9">
            <w:pPr>
              <w:rPr>
                <w:rFonts w:ascii="Arial" w:hAnsi="Arial" w:cs="Arial"/>
                <w:b/>
                <w:bCs/>
                <w:sz w:val="24"/>
                <w:szCs w:val="24"/>
              </w:rPr>
            </w:pPr>
          </w:p>
          <w:p w14:paraId="2C6D19FA" w14:textId="77777777" w:rsidR="005D0016" w:rsidRPr="004B3DC0" w:rsidRDefault="005D0016" w:rsidP="00927BC9">
            <w:pPr>
              <w:rPr>
                <w:rFonts w:ascii="Arial" w:hAnsi="Arial" w:cs="Arial"/>
                <w:b/>
                <w:bCs/>
                <w:sz w:val="24"/>
                <w:szCs w:val="24"/>
              </w:rPr>
            </w:pPr>
          </w:p>
          <w:p w14:paraId="109B1BB9" w14:textId="59164675" w:rsidR="005D0016" w:rsidRPr="00030B00" w:rsidRDefault="005D0016" w:rsidP="00EA566C">
            <w:pPr>
              <w:jc w:val="center"/>
              <w:rPr>
                <w:rFonts w:ascii="Arial" w:eastAsia="Calibri" w:hAnsi="Arial" w:cs="Arial"/>
                <w:color w:val="202A30"/>
                <w:sz w:val="36"/>
                <w:szCs w:val="36"/>
                <w:shd w:val="clear" w:color="auto" w:fill="FFFFFF"/>
              </w:rPr>
            </w:pPr>
          </w:p>
        </w:tc>
      </w:tr>
    </w:tbl>
    <w:p w14:paraId="4C0A6219" w14:textId="77777777" w:rsidR="004F32CA" w:rsidRPr="004B3DC0" w:rsidRDefault="004F32CA" w:rsidP="00A3316E">
      <w:pPr>
        <w:rPr>
          <w:rFonts w:ascii="Arial" w:hAnsi="Arial" w:cs="Arial"/>
          <w:b/>
          <w:bCs/>
          <w:sz w:val="24"/>
          <w:szCs w:val="24"/>
        </w:rPr>
      </w:pPr>
    </w:p>
    <w:p w14:paraId="63BE341A" w14:textId="12E1B9B1" w:rsidR="004F32CA" w:rsidRDefault="004F32CA" w:rsidP="00A3316E">
      <w:pPr>
        <w:rPr>
          <w:rFonts w:ascii="Arial" w:hAnsi="Arial" w:cs="Arial"/>
          <w:b/>
          <w:bCs/>
          <w:sz w:val="24"/>
          <w:szCs w:val="24"/>
        </w:rPr>
      </w:pPr>
    </w:p>
    <w:p w14:paraId="4D9FE42C" w14:textId="77777777" w:rsidR="00B766EB" w:rsidRPr="00B766EB" w:rsidRDefault="00B766EB" w:rsidP="00A3316E">
      <w:pPr>
        <w:rPr>
          <w:rFonts w:ascii="Arial" w:hAnsi="Arial" w:cs="Arial"/>
          <w:b/>
          <w:bCs/>
          <w:sz w:val="12"/>
          <w:szCs w:val="12"/>
        </w:rPr>
      </w:pPr>
    </w:p>
    <w:tbl>
      <w:tblPr>
        <w:tblStyle w:val="TableGrid"/>
        <w:tblW w:w="0" w:type="auto"/>
        <w:tblLook w:val="04A0" w:firstRow="1" w:lastRow="0" w:firstColumn="1" w:lastColumn="0" w:noHBand="0" w:noVBand="1"/>
      </w:tblPr>
      <w:tblGrid>
        <w:gridCol w:w="10343"/>
      </w:tblGrid>
      <w:tr w:rsidR="00C53980" w:rsidRPr="00C53980" w14:paraId="68B5C035" w14:textId="77777777" w:rsidTr="00B6764E">
        <w:tc>
          <w:tcPr>
            <w:tcW w:w="10343" w:type="dxa"/>
            <w:shd w:val="clear" w:color="auto" w:fill="D9D9D9" w:themeFill="background1" w:themeFillShade="D9"/>
          </w:tcPr>
          <w:p w14:paraId="6489579C" w14:textId="77777777" w:rsidR="00C53980" w:rsidRPr="00C53980" w:rsidRDefault="00C53980" w:rsidP="001D2A90">
            <w:pPr>
              <w:jc w:val="center"/>
              <w:rPr>
                <w:rFonts w:ascii="Arial" w:hAnsi="Arial" w:cs="Arial"/>
                <w:b/>
                <w:bCs/>
                <w:sz w:val="32"/>
                <w:szCs w:val="32"/>
              </w:rPr>
            </w:pPr>
          </w:p>
          <w:p w14:paraId="5014B05F" w14:textId="77777777" w:rsidR="007120A1" w:rsidRPr="00C53980" w:rsidRDefault="007120A1" w:rsidP="007120A1">
            <w:pPr>
              <w:rPr>
                <w:rFonts w:ascii="Arial" w:hAnsi="Arial" w:cs="Arial"/>
                <w:b/>
                <w:bCs/>
                <w:sz w:val="32"/>
                <w:szCs w:val="32"/>
              </w:rPr>
            </w:pPr>
            <w:r w:rsidRPr="00C53980">
              <w:rPr>
                <w:rFonts w:ascii="Arial" w:hAnsi="Arial" w:cs="Arial"/>
                <w:b/>
                <w:bCs/>
                <w:color w:val="000000" w:themeColor="text1"/>
                <w:sz w:val="32"/>
                <w:szCs w:val="32"/>
              </w:rPr>
              <w:t>Evidence</w:t>
            </w:r>
            <w:r>
              <w:rPr>
                <w:rFonts w:ascii="Arial" w:hAnsi="Arial" w:cs="Arial"/>
                <w:b/>
                <w:bCs/>
                <w:color w:val="000000" w:themeColor="text1"/>
                <w:sz w:val="32"/>
                <w:szCs w:val="32"/>
              </w:rPr>
              <w:t xml:space="preserve"> 3:   </w:t>
            </w:r>
            <w:r w:rsidRPr="00C53980">
              <w:rPr>
                <w:rFonts w:ascii="Arial" w:hAnsi="Arial" w:cs="Arial"/>
                <w:b/>
                <w:bCs/>
                <w:color w:val="000000" w:themeColor="text1"/>
                <w:sz w:val="32"/>
                <w:szCs w:val="32"/>
              </w:rPr>
              <w:t>Are patients free from harm</w:t>
            </w:r>
            <w:r>
              <w:rPr>
                <w:rFonts w:ascii="Arial" w:hAnsi="Arial" w:cs="Arial"/>
                <w:b/>
                <w:bCs/>
                <w:color w:val="000000" w:themeColor="text1"/>
                <w:sz w:val="32"/>
                <w:szCs w:val="32"/>
              </w:rPr>
              <w:t xml:space="preserve"> when they use the service</w:t>
            </w:r>
            <w:r w:rsidRPr="00C53980">
              <w:rPr>
                <w:rFonts w:ascii="Arial" w:hAnsi="Arial" w:cs="Arial"/>
                <w:b/>
                <w:bCs/>
                <w:color w:val="000000" w:themeColor="text1"/>
                <w:sz w:val="32"/>
                <w:szCs w:val="32"/>
              </w:rPr>
              <w:t>?</w:t>
            </w:r>
            <w:r w:rsidRPr="00C53980">
              <w:rPr>
                <w:rFonts w:ascii="Arial" w:hAnsi="Arial" w:cs="Arial"/>
                <w:color w:val="000000" w:themeColor="text1"/>
                <w:sz w:val="32"/>
                <w:szCs w:val="32"/>
              </w:rPr>
              <w:t xml:space="preserve"> </w:t>
            </w:r>
            <w:r>
              <w:rPr>
                <w:rFonts w:ascii="Arial" w:hAnsi="Arial" w:cs="Arial"/>
                <w:color w:val="000000" w:themeColor="text1"/>
                <w:sz w:val="32"/>
                <w:szCs w:val="32"/>
              </w:rPr>
              <w:t>(feel safe / there are procedures in place to ensure safety)</w:t>
            </w:r>
          </w:p>
          <w:p w14:paraId="16A8E715" w14:textId="5C3C4AC0" w:rsidR="00C53980" w:rsidRPr="00C53980" w:rsidRDefault="00C53980" w:rsidP="00C7516B">
            <w:pPr>
              <w:rPr>
                <w:rFonts w:ascii="Arial" w:hAnsi="Arial" w:cs="Arial"/>
                <w:b/>
                <w:bCs/>
                <w:sz w:val="24"/>
                <w:szCs w:val="24"/>
              </w:rPr>
            </w:pPr>
          </w:p>
        </w:tc>
      </w:tr>
      <w:tr w:rsidR="00C53980" w:rsidRPr="00C53980" w14:paraId="0F5D40CA" w14:textId="77777777" w:rsidTr="008668BE">
        <w:tc>
          <w:tcPr>
            <w:tcW w:w="10343" w:type="dxa"/>
            <w:shd w:val="clear" w:color="auto" w:fill="auto"/>
          </w:tcPr>
          <w:p w14:paraId="14676FB3" w14:textId="77777777" w:rsidR="00C53980" w:rsidRPr="00C53980" w:rsidRDefault="00C53980" w:rsidP="00C53980">
            <w:pPr>
              <w:jc w:val="center"/>
              <w:rPr>
                <w:rFonts w:ascii="Arial" w:hAnsi="Arial" w:cs="Arial"/>
                <w:b/>
                <w:bCs/>
                <w:sz w:val="8"/>
                <w:szCs w:val="8"/>
              </w:rPr>
            </w:pPr>
          </w:p>
          <w:p w14:paraId="5F34EC15" w14:textId="77777777" w:rsidR="00C53980" w:rsidRPr="00C53980" w:rsidRDefault="00C53980" w:rsidP="00C53980">
            <w:pPr>
              <w:shd w:val="clear" w:color="auto" w:fill="FFFFFF" w:themeFill="background1"/>
              <w:rPr>
                <w:rFonts w:ascii="Arial" w:hAnsi="Arial" w:cs="Arial"/>
                <w:b/>
                <w:bCs/>
                <w:color w:val="1F497D" w:themeColor="text2"/>
                <w:sz w:val="32"/>
                <w:szCs w:val="32"/>
              </w:rPr>
            </w:pPr>
            <w:r w:rsidRPr="00C53980">
              <w:rPr>
                <w:rFonts w:ascii="Arial" w:hAnsi="Arial" w:cs="Arial"/>
                <w:b/>
                <w:bCs/>
                <w:color w:val="1F497D" w:themeColor="text2"/>
                <w:sz w:val="32"/>
                <w:szCs w:val="32"/>
              </w:rPr>
              <w:t>Trust Risk Management Policy</w:t>
            </w:r>
          </w:p>
          <w:p w14:paraId="0C51DB77" w14:textId="77777777" w:rsidR="00C53980" w:rsidRPr="00C53980" w:rsidRDefault="00C53980" w:rsidP="00C53980">
            <w:pPr>
              <w:rPr>
                <w:rFonts w:ascii="Arial" w:hAnsi="Arial" w:cs="Arial"/>
                <w:b/>
                <w:bCs/>
                <w:sz w:val="12"/>
                <w:szCs w:val="12"/>
              </w:rPr>
            </w:pPr>
          </w:p>
          <w:p w14:paraId="3B5D250B" w14:textId="77777777" w:rsidR="00C53980" w:rsidRPr="00C53980" w:rsidRDefault="00C53980" w:rsidP="00C53980">
            <w:pPr>
              <w:pStyle w:val="NormalWeb"/>
              <w:shd w:val="clear" w:color="auto" w:fill="FFFFFF" w:themeFill="background1"/>
              <w:spacing w:before="0" w:beforeAutospacing="0" w:after="0" w:afterAutospacing="0"/>
              <w:textAlignment w:val="baseline"/>
              <w:rPr>
                <w:rFonts w:ascii="Arial" w:hAnsi="Arial" w:cs="Arial"/>
                <w:color w:val="000000"/>
              </w:rPr>
            </w:pPr>
            <w:r w:rsidRPr="00C53980">
              <w:rPr>
                <w:rFonts w:ascii="Arial" w:hAnsi="Arial" w:cs="Arial"/>
                <w:b/>
                <w:bCs/>
                <w:color w:val="000000"/>
              </w:rPr>
              <w:t>All serious incidents / complaints are investigated, and lessons learnt embedded within Trust practice.</w:t>
            </w:r>
            <w:r w:rsidRPr="00C53980">
              <w:rPr>
                <w:rFonts w:ascii="Arial" w:hAnsi="Arial" w:cs="Arial"/>
                <w:color w:val="000000"/>
              </w:rPr>
              <w:t xml:space="preserve">  </w:t>
            </w:r>
          </w:p>
          <w:p w14:paraId="47FB50F2" w14:textId="04F932C1" w:rsidR="00C53980" w:rsidRPr="00C7516B" w:rsidRDefault="00C53980" w:rsidP="00C7516B">
            <w:pPr>
              <w:pStyle w:val="NormalWeb"/>
              <w:shd w:val="clear" w:color="auto" w:fill="FFFFFF" w:themeFill="background1"/>
              <w:spacing w:before="75" w:beforeAutospacing="0" w:after="225" w:afterAutospacing="0"/>
              <w:textAlignment w:val="baseline"/>
              <w:rPr>
                <w:rFonts w:ascii="Arial" w:hAnsi="Arial" w:cs="Arial"/>
                <w:color w:val="000000"/>
              </w:rPr>
            </w:pPr>
            <w:r w:rsidRPr="00C53980">
              <w:rPr>
                <w:rFonts w:ascii="Arial" w:hAnsi="Arial" w:cs="Arial"/>
                <w:color w:val="000000"/>
              </w:rPr>
              <w:t xml:space="preserve">All staff working </w:t>
            </w:r>
            <w:r w:rsidR="00F44315">
              <w:rPr>
                <w:rFonts w:ascii="Arial" w:hAnsi="Arial" w:cs="Arial"/>
                <w:color w:val="000000"/>
              </w:rPr>
              <w:t>on Orrell Ward</w:t>
            </w:r>
            <w:r w:rsidRPr="00C53980">
              <w:rPr>
                <w:rFonts w:ascii="Arial" w:hAnsi="Arial" w:cs="Arial"/>
                <w:color w:val="000000"/>
              </w:rPr>
              <w:t xml:space="preserve"> have a role in identifying risk and ensuring children and adults are protected from harm.  </w:t>
            </w:r>
          </w:p>
        </w:tc>
      </w:tr>
      <w:tr w:rsidR="00C53980" w:rsidRPr="00C53980" w14:paraId="774E8AC3" w14:textId="77777777" w:rsidTr="008668BE">
        <w:tc>
          <w:tcPr>
            <w:tcW w:w="10343" w:type="dxa"/>
            <w:shd w:val="clear" w:color="auto" w:fill="auto"/>
          </w:tcPr>
          <w:p w14:paraId="34C6AFD4" w14:textId="77777777" w:rsidR="00C53980" w:rsidRPr="00C53980" w:rsidRDefault="00C53980" w:rsidP="00C53980">
            <w:pPr>
              <w:rPr>
                <w:rFonts w:ascii="Arial" w:hAnsi="Arial" w:cs="Arial"/>
                <w:b/>
                <w:bCs/>
                <w:color w:val="1F497D" w:themeColor="text2"/>
                <w:sz w:val="8"/>
                <w:szCs w:val="8"/>
              </w:rPr>
            </w:pPr>
          </w:p>
          <w:p w14:paraId="4B856D59" w14:textId="77777777" w:rsidR="00B766EB" w:rsidRPr="003E2F96" w:rsidRDefault="00B766EB" w:rsidP="00B766EB">
            <w:pPr>
              <w:rPr>
                <w:rFonts w:ascii="Arial" w:hAnsi="Arial" w:cs="Arial"/>
                <w:b/>
                <w:bCs/>
                <w:color w:val="1F497D" w:themeColor="text2"/>
                <w:sz w:val="32"/>
                <w:szCs w:val="32"/>
              </w:rPr>
            </w:pPr>
            <w:r w:rsidRPr="003E2F96">
              <w:rPr>
                <w:rFonts w:ascii="Arial" w:hAnsi="Arial" w:cs="Arial"/>
                <w:b/>
                <w:bCs/>
                <w:color w:val="1F497D" w:themeColor="text2"/>
                <w:sz w:val="32"/>
                <w:szCs w:val="32"/>
              </w:rPr>
              <w:t>Personalised Individual Care Plans</w:t>
            </w:r>
          </w:p>
          <w:p w14:paraId="58C0CF64" w14:textId="77777777" w:rsidR="00B766EB" w:rsidRDefault="00B766EB" w:rsidP="00B766EB">
            <w:pPr>
              <w:rPr>
                <w:rFonts w:ascii="Arial" w:hAnsi="Arial" w:cs="Arial"/>
                <w:color w:val="1F497D" w:themeColor="text2"/>
                <w:sz w:val="32"/>
                <w:szCs w:val="32"/>
              </w:rPr>
            </w:pPr>
            <w:r w:rsidRPr="00334591">
              <w:rPr>
                <w:rFonts w:ascii="Arial" w:hAnsi="Arial" w:cs="Arial"/>
                <w:b/>
                <w:bCs/>
                <w:sz w:val="24"/>
                <w:szCs w:val="24"/>
              </w:rPr>
              <w:t>All patients have a personalised individual care plan</w:t>
            </w:r>
            <w:r w:rsidRPr="00334591">
              <w:rPr>
                <w:rFonts w:ascii="Arial" w:hAnsi="Arial" w:cs="Arial"/>
                <w:sz w:val="24"/>
                <w:szCs w:val="24"/>
              </w:rPr>
              <w:t>.</w:t>
            </w:r>
          </w:p>
          <w:p w14:paraId="77E103EB" w14:textId="77777777" w:rsidR="00B766EB" w:rsidRDefault="00B766EB" w:rsidP="00B766EB">
            <w:pPr>
              <w:rPr>
                <w:rFonts w:ascii="Arial" w:hAnsi="Arial" w:cs="Arial"/>
                <w:color w:val="1F497D" w:themeColor="text2"/>
                <w:sz w:val="32"/>
                <w:szCs w:val="32"/>
              </w:rPr>
            </w:pPr>
          </w:p>
          <w:p w14:paraId="0E605159" w14:textId="77777777" w:rsidR="00B766EB" w:rsidRPr="008C3E24" w:rsidRDefault="00B766EB" w:rsidP="00B766EB">
            <w:pPr>
              <w:spacing w:after="200" w:line="276" w:lineRule="auto"/>
              <w:rPr>
                <w:rFonts w:ascii="Arial" w:hAnsi="Arial" w:cs="Arial"/>
                <w:sz w:val="24"/>
                <w:szCs w:val="24"/>
              </w:rPr>
            </w:pPr>
            <w:r w:rsidRPr="008C3E24">
              <w:rPr>
                <w:rFonts w:ascii="Arial" w:hAnsi="Arial" w:cs="Arial"/>
                <w:sz w:val="24"/>
                <w:szCs w:val="24"/>
              </w:rPr>
              <w:t xml:space="preserve">If a need/adjustment in relation to a patient’s protected characteristic is required, then this is considered when the patient is admitted onto Orrell Ward.  </w:t>
            </w:r>
          </w:p>
          <w:p w14:paraId="44A44A1F" w14:textId="201D8A4B" w:rsidR="00F716ED" w:rsidRDefault="00B766EB" w:rsidP="00B766EB">
            <w:pPr>
              <w:rPr>
                <w:rFonts w:ascii="Arial" w:hAnsi="Arial" w:cs="Arial"/>
                <w:sz w:val="24"/>
                <w:szCs w:val="24"/>
              </w:rPr>
            </w:pPr>
            <w:r w:rsidRPr="008C3E24">
              <w:rPr>
                <w:rFonts w:ascii="Arial" w:hAnsi="Arial" w:cs="Arial"/>
                <w:sz w:val="24"/>
                <w:szCs w:val="24"/>
              </w:rPr>
              <w:t>All needs / care plans are reviewed every shift (day and night).</w:t>
            </w:r>
          </w:p>
          <w:p w14:paraId="22357176" w14:textId="6674AA7E" w:rsidR="00BE2652" w:rsidRPr="00C7516B" w:rsidRDefault="00BE2652" w:rsidP="00530069">
            <w:pPr>
              <w:rPr>
                <w:rFonts w:ascii="Arial" w:hAnsi="Arial" w:cs="Arial"/>
                <w:sz w:val="24"/>
                <w:szCs w:val="24"/>
              </w:rPr>
            </w:pPr>
          </w:p>
        </w:tc>
      </w:tr>
      <w:tr w:rsidR="00530069" w:rsidRPr="00C53980" w14:paraId="70C9D28C" w14:textId="77777777" w:rsidTr="008668BE">
        <w:tc>
          <w:tcPr>
            <w:tcW w:w="10343" w:type="dxa"/>
            <w:shd w:val="clear" w:color="auto" w:fill="auto"/>
          </w:tcPr>
          <w:p w14:paraId="0F5863C4" w14:textId="77777777" w:rsidR="00530069" w:rsidRDefault="00530069" w:rsidP="00530069">
            <w:pPr>
              <w:rPr>
                <w:rFonts w:ascii="Arial" w:hAnsi="Arial" w:cs="Arial"/>
                <w:color w:val="1F497D" w:themeColor="text2"/>
                <w:sz w:val="8"/>
                <w:szCs w:val="8"/>
              </w:rPr>
            </w:pPr>
          </w:p>
          <w:p w14:paraId="4CF80E53" w14:textId="77777777" w:rsidR="00530069" w:rsidRPr="00AB7BC3" w:rsidRDefault="00530069" w:rsidP="00530069">
            <w:pPr>
              <w:rPr>
                <w:rFonts w:ascii="Arial" w:hAnsi="Arial" w:cs="Arial"/>
                <w:b/>
                <w:bCs/>
                <w:color w:val="1F497D" w:themeColor="text2"/>
                <w:sz w:val="32"/>
                <w:szCs w:val="32"/>
              </w:rPr>
            </w:pPr>
            <w:r>
              <w:rPr>
                <w:rFonts w:ascii="Arial" w:hAnsi="Arial" w:cs="Arial"/>
                <w:b/>
                <w:bCs/>
                <w:color w:val="1F497D" w:themeColor="text2"/>
                <w:sz w:val="32"/>
                <w:szCs w:val="32"/>
              </w:rPr>
              <w:t xml:space="preserve">Daily ‘Check in’ Walk Round with patients </w:t>
            </w:r>
          </w:p>
          <w:p w14:paraId="634A61DD" w14:textId="77777777" w:rsidR="00530069" w:rsidRDefault="00530069" w:rsidP="00530069">
            <w:pPr>
              <w:rPr>
                <w:rFonts w:ascii="Arial" w:hAnsi="Arial" w:cs="Arial"/>
                <w:color w:val="1F497D" w:themeColor="text2"/>
                <w:sz w:val="8"/>
                <w:szCs w:val="8"/>
              </w:rPr>
            </w:pPr>
          </w:p>
          <w:p w14:paraId="379941B7" w14:textId="513ABCE6" w:rsidR="00530069" w:rsidRDefault="00530069" w:rsidP="00530069">
            <w:pPr>
              <w:rPr>
                <w:rFonts w:ascii="Arial" w:hAnsi="Arial" w:cs="Arial"/>
                <w:sz w:val="24"/>
                <w:szCs w:val="24"/>
              </w:rPr>
            </w:pPr>
            <w:r w:rsidRPr="008C3E24">
              <w:rPr>
                <w:rFonts w:ascii="Arial" w:hAnsi="Arial" w:cs="Arial"/>
                <w:sz w:val="24"/>
                <w:szCs w:val="24"/>
              </w:rPr>
              <w:t>I</w:t>
            </w:r>
            <w:r>
              <w:rPr>
                <w:rFonts w:ascii="Arial" w:hAnsi="Arial" w:cs="Arial"/>
                <w:sz w:val="24"/>
                <w:szCs w:val="24"/>
              </w:rPr>
              <w:t>n response to a patient complaint about lack of communication on Orrell Ward, Nursing staff now check in daily with patients (after doctor ward rounds), to see if their needs are being met / if they understand what is happening relation to their condition / treatment. Pressure sores / falls etc monitored.</w:t>
            </w:r>
          </w:p>
          <w:p w14:paraId="3A6D60A2" w14:textId="77777777" w:rsidR="00530069" w:rsidRDefault="00530069" w:rsidP="00530069">
            <w:pPr>
              <w:rPr>
                <w:rFonts w:ascii="Arial" w:hAnsi="Arial" w:cs="Arial"/>
                <w:color w:val="1F497D" w:themeColor="text2"/>
                <w:sz w:val="8"/>
                <w:szCs w:val="8"/>
              </w:rPr>
            </w:pPr>
          </w:p>
          <w:p w14:paraId="3655E3D1" w14:textId="77777777" w:rsidR="00530069" w:rsidRDefault="00530069" w:rsidP="00530069">
            <w:pPr>
              <w:rPr>
                <w:rFonts w:ascii="Arial" w:hAnsi="Arial" w:cs="Arial"/>
                <w:color w:val="1F497D" w:themeColor="text2"/>
                <w:sz w:val="8"/>
                <w:szCs w:val="8"/>
              </w:rPr>
            </w:pPr>
          </w:p>
          <w:p w14:paraId="531BE916" w14:textId="77777777" w:rsidR="00530069" w:rsidRPr="00C53980" w:rsidRDefault="00530069" w:rsidP="00C53980">
            <w:pPr>
              <w:rPr>
                <w:rFonts w:ascii="Arial" w:hAnsi="Arial" w:cs="Arial"/>
                <w:b/>
                <w:bCs/>
                <w:color w:val="1F497D" w:themeColor="text2"/>
                <w:sz w:val="8"/>
                <w:szCs w:val="8"/>
              </w:rPr>
            </w:pPr>
          </w:p>
        </w:tc>
      </w:tr>
      <w:tr w:rsidR="00F716ED" w:rsidRPr="00C53980" w14:paraId="701E99C8" w14:textId="77777777" w:rsidTr="008668BE">
        <w:tc>
          <w:tcPr>
            <w:tcW w:w="10343" w:type="dxa"/>
            <w:shd w:val="clear" w:color="auto" w:fill="auto"/>
          </w:tcPr>
          <w:p w14:paraId="154577FB" w14:textId="76E7BD33" w:rsidR="00F716ED" w:rsidRPr="00C7516B" w:rsidRDefault="00B766EB" w:rsidP="00F716ED">
            <w:pPr>
              <w:rPr>
                <w:rFonts w:ascii="Arial" w:hAnsi="Arial" w:cs="Arial"/>
                <w:b/>
                <w:bCs/>
                <w:color w:val="1F497D" w:themeColor="text2"/>
                <w:sz w:val="32"/>
                <w:szCs w:val="32"/>
              </w:rPr>
            </w:pPr>
            <w:r>
              <w:rPr>
                <w:rFonts w:ascii="Arial" w:hAnsi="Arial" w:cs="Arial"/>
                <w:b/>
                <w:bCs/>
                <w:color w:val="1F497D" w:themeColor="text2"/>
                <w:sz w:val="32"/>
                <w:szCs w:val="32"/>
              </w:rPr>
              <w:t>Links</w:t>
            </w:r>
            <w:r w:rsidR="00BE2652">
              <w:rPr>
                <w:rFonts w:ascii="Arial" w:hAnsi="Arial" w:cs="Arial"/>
                <w:b/>
                <w:bCs/>
                <w:color w:val="1F497D" w:themeColor="text2"/>
                <w:sz w:val="32"/>
                <w:szCs w:val="32"/>
              </w:rPr>
              <w:t xml:space="preserve"> with Safeguarding Team</w:t>
            </w:r>
          </w:p>
          <w:p w14:paraId="4B8C4930" w14:textId="77777777" w:rsidR="00F716ED" w:rsidRPr="00C53980" w:rsidRDefault="00F716ED" w:rsidP="00F716ED">
            <w:pPr>
              <w:rPr>
                <w:rFonts w:ascii="Arial" w:hAnsi="Arial" w:cs="Arial"/>
                <w:b/>
                <w:bCs/>
                <w:sz w:val="24"/>
                <w:szCs w:val="24"/>
              </w:rPr>
            </w:pPr>
          </w:p>
          <w:p w14:paraId="4CFBBA15" w14:textId="77777777" w:rsidR="00F716ED" w:rsidRPr="00C53980" w:rsidRDefault="00F716ED" w:rsidP="00F716ED">
            <w:pPr>
              <w:ind w:left="709" w:hanging="709"/>
              <w:rPr>
                <w:rFonts w:ascii="Arial" w:hAnsi="Arial" w:cs="Arial"/>
                <w:b/>
                <w:bCs/>
                <w:sz w:val="24"/>
                <w:szCs w:val="24"/>
              </w:rPr>
            </w:pPr>
          </w:p>
        </w:tc>
      </w:tr>
      <w:tr w:rsidR="00F716ED" w:rsidRPr="00C53980" w14:paraId="77E3145D" w14:textId="77777777" w:rsidTr="008668BE">
        <w:tc>
          <w:tcPr>
            <w:tcW w:w="10343" w:type="dxa"/>
            <w:shd w:val="clear" w:color="auto" w:fill="auto"/>
          </w:tcPr>
          <w:p w14:paraId="7485F2D2" w14:textId="4C983B18" w:rsidR="00BE2652" w:rsidRPr="00C7516B" w:rsidRDefault="00BE2652" w:rsidP="00BE2652">
            <w:pPr>
              <w:rPr>
                <w:rFonts w:ascii="Arial" w:hAnsi="Arial" w:cs="Arial"/>
                <w:b/>
                <w:bCs/>
                <w:color w:val="1F497D" w:themeColor="text2"/>
                <w:sz w:val="32"/>
                <w:szCs w:val="32"/>
              </w:rPr>
            </w:pPr>
            <w:r>
              <w:rPr>
                <w:rFonts w:ascii="Arial" w:hAnsi="Arial" w:cs="Arial"/>
                <w:b/>
                <w:bCs/>
                <w:color w:val="1F497D" w:themeColor="text2"/>
                <w:sz w:val="32"/>
                <w:szCs w:val="32"/>
              </w:rPr>
              <w:t>Links with Independent Domestic violence Advisor (IDVA) Nurses</w:t>
            </w:r>
          </w:p>
          <w:p w14:paraId="1E5FAA8F" w14:textId="77777777" w:rsidR="00F716ED" w:rsidRPr="00C53980" w:rsidRDefault="00F716ED" w:rsidP="00BE2652">
            <w:pPr>
              <w:rPr>
                <w:rFonts w:ascii="Arial" w:hAnsi="Arial" w:cs="Arial"/>
                <w:b/>
                <w:bCs/>
                <w:sz w:val="24"/>
                <w:szCs w:val="24"/>
              </w:rPr>
            </w:pPr>
          </w:p>
          <w:p w14:paraId="571EE226" w14:textId="013A8C74" w:rsidR="00F716ED" w:rsidRPr="00C53980" w:rsidRDefault="00BE2652" w:rsidP="00BE2652">
            <w:pPr>
              <w:rPr>
                <w:rFonts w:ascii="Arial" w:hAnsi="Arial" w:cs="Arial"/>
                <w:b/>
                <w:bCs/>
                <w:sz w:val="24"/>
                <w:szCs w:val="24"/>
              </w:rPr>
            </w:pPr>
            <w:r>
              <w:rPr>
                <w:rFonts w:ascii="Arial" w:hAnsi="Arial" w:cs="Arial"/>
                <w:sz w:val="24"/>
                <w:szCs w:val="24"/>
              </w:rPr>
              <w:t xml:space="preserve">Orrell Ward Staff have received awareness training on domestic violence and know how to refer to IDVA Nurses. </w:t>
            </w:r>
          </w:p>
          <w:p w14:paraId="56D6C078" w14:textId="77777777" w:rsidR="00F716ED" w:rsidRPr="00C53980" w:rsidRDefault="00F716ED" w:rsidP="00F716ED">
            <w:pPr>
              <w:jc w:val="center"/>
              <w:rPr>
                <w:rFonts w:ascii="Arial" w:hAnsi="Arial" w:cs="Arial"/>
                <w:b/>
                <w:bCs/>
                <w:sz w:val="24"/>
                <w:szCs w:val="24"/>
              </w:rPr>
            </w:pPr>
          </w:p>
          <w:p w14:paraId="331641B2" w14:textId="77777777" w:rsidR="00F716ED" w:rsidRPr="00C53980" w:rsidRDefault="00F716ED" w:rsidP="00F716ED">
            <w:pPr>
              <w:rPr>
                <w:rFonts w:ascii="Arial" w:hAnsi="Arial" w:cs="Arial"/>
                <w:b/>
                <w:bCs/>
                <w:sz w:val="24"/>
                <w:szCs w:val="24"/>
              </w:rPr>
            </w:pPr>
          </w:p>
        </w:tc>
      </w:tr>
      <w:tr w:rsidR="00530069" w:rsidRPr="00C53980" w14:paraId="76CB93F3" w14:textId="77777777" w:rsidTr="008668BE">
        <w:tc>
          <w:tcPr>
            <w:tcW w:w="10343" w:type="dxa"/>
            <w:shd w:val="clear" w:color="auto" w:fill="auto"/>
          </w:tcPr>
          <w:p w14:paraId="1D3B974D" w14:textId="2B2ADD96" w:rsidR="00530069" w:rsidRDefault="00530069" w:rsidP="00530069">
            <w:pPr>
              <w:rPr>
                <w:rFonts w:ascii="Arial" w:hAnsi="Arial" w:cs="Arial"/>
                <w:b/>
                <w:bCs/>
                <w:color w:val="1F497D" w:themeColor="text2"/>
                <w:sz w:val="32"/>
                <w:szCs w:val="32"/>
              </w:rPr>
            </w:pPr>
            <w:r>
              <w:rPr>
                <w:rFonts w:ascii="Arial" w:hAnsi="Arial" w:cs="Arial"/>
                <w:b/>
                <w:bCs/>
                <w:color w:val="1F497D" w:themeColor="text2"/>
                <w:sz w:val="32"/>
                <w:szCs w:val="32"/>
              </w:rPr>
              <w:t xml:space="preserve">Lessons Learned from Incidents embedded within </w:t>
            </w:r>
            <w:proofErr w:type="gramStart"/>
            <w:r>
              <w:rPr>
                <w:rFonts w:ascii="Arial" w:hAnsi="Arial" w:cs="Arial"/>
                <w:b/>
                <w:bCs/>
                <w:color w:val="1F497D" w:themeColor="text2"/>
                <w:sz w:val="32"/>
                <w:szCs w:val="32"/>
              </w:rPr>
              <w:t>every day</w:t>
            </w:r>
            <w:proofErr w:type="gramEnd"/>
            <w:r>
              <w:rPr>
                <w:rFonts w:ascii="Arial" w:hAnsi="Arial" w:cs="Arial"/>
                <w:b/>
                <w:bCs/>
                <w:color w:val="1F497D" w:themeColor="text2"/>
                <w:sz w:val="32"/>
                <w:szCs w:val="32"/>
              </w:rPr>
              <w:t xml:space="preserve"> activity</w:t>
            </w:r>
          </w:p>
          <w:p w14:paraId="1DDC49BB" w14:textId="77777777" w:rsidR="00530069" w:rsidRDefault="00530069" w:rsidP="00530069">
            <w:pPr>
              <w:rPr>
                <w:rFonts w:ascii="Arial" w:hAnsi="Arial" w:cs="Arial"/>
                <w:b/>
                <w:bCs/>
                <w:color w:val="1F497D" w:themeColor="text2"/>
                <w:sz w:val="32"/>
                <w:szCs w:val="32"/>
              </w:rPr>
            </w:pPr>
          </w:p>
          <w:p w14:paraId="467CF1D7" w14:textId="675BA45C" w:rsidR="00530069" w:rsidRPr="00530069" w:rsidRDefault="00530069" w:rsidP="00530069">
            <w:pPr>
              <w:rPr>
                <w:rFonts w:ascii="Arial" w:hAnsi="Arial" w:cs="Arial"/>
                <w:b/>
                <w:bCs/>
                <w:sz w:val="24"/>
                <w:szCs w:val="24"/>
              </w:rPr>
            </w:pPr>
            <w:r w:rsidRPr="00530069">
              <w:rPr>
                <w:rFonts w:ascii="Arial" w:hAnsi="Arial" w:cs="Arial"/>
                <w:b/>
                <w:bCs/>
                <w:sz w:val="24"/>
                <w:szCs w:val="24"/>
              </w:rPr>
              <w:t>Recent Example:</w:t>
            </w:r>
          </w:p>
          <w:p w14:paraId="7687A0FE" w14:textId="0E27A98A" w:rsidR="00530069" w:rsidRPr="00C53980" w:rsidRDefault="00530069" w:rsidP="00530069">
            <w:pPr>
              <w:rPr>
                <w:rFonts w:ascii="Arial" w:hAnsi="Arial" w:cs="Arial"/>
                <w:b/>
                <w:bCs/>
                <w:sz w:val="24"/>
                <w:szCs w:val="24"/>
              </w:rPr>
            </w:pPr>
            <w:r>
              <w:rPr>
                <w:rFonts w:ascii="Arial" w:hAnsi="Arial" w:cs="Arial"/>
                <w:sz w:val="24"/>
                <w:szCs w:val="24"/>
              </w:rPr>
              <w:t xml:space="preserve">Following </w:t>
            </w:r>
            <w:r w:rsidR="00794289">
              <w:rPr>
                <w:rFonts w:ascii="Arial" w:hAnsi="Arial" w:cs="Arial"/>
                <w:sz w:val="24"/>
                <w:szCs w:val="24"/>
              </w:rPr>
              <w:t xml:space="preserve">a </w:t>
            </w:r>
            <w:r>
              <w:rPr>
                <w:rFonts w:ascii="Arial" w:hAnsi="Arial" w:cs="Arial"/>
                <w:sz w:val="24"/>
                <w:szCs w:val="24"/>
              </w:rPr>
              <w:t xml:space="preserve">recent controlled medication error, refresher staff training was delivered / weekly audits are undertaken and interruptions minimised.  Medicine Management Policy refreshed with staff. </w:t>
            </w:r>
          </w:p>
          <w:p w14:paraId="130F2797" w14:textId="77777777" w:rsidR="00530069" w:rsidRPr="00C7516B" w:rsidRDefault="00530069" w:rsidP="00530069">
            <w:pPr>
              <w:rPr>
                <w:rFonts w:ascii="Arial" w:hAnsi="Arial" w:cs="Arial"/>
                <w:b/>
                <w:bCs/>
                <w:color w:val="1F497D" w:themeColor="text2"/>
                <w:sz w:val="32"/>
                <w:szCs w:val="32"/>
              </w:rPr>
            </w:pPr>
          </w:p>
          <w:p w14:paraId="7100405F" w14:textId="77777777" w:rsidR="00530069" w:rsidRDefault="00530069" w:rsidP="00BE2652">
            <w:pPr>
              <w:rPr>
                <w:rFonts w:ascii="Arial" w:hAnsi="Arial" w:cs="Arial"/>
                <w:b/>
                <w:bCs/>
                <w:color w:val="1F497D" w:themeColor="text2"/>
                <w:sz w:val="32"/>
                <w:szCs w:val="32"/>
              </w:rPr>
            </w:pPr>
          </w:p>
          <w:p w14:paraId="22B2E058" w14:textId="77777777" w:rsidR="00530069" w:rsidRDefault="00530069" w:rsidP="00BE2652">
            <w:pPr>
              <w:rPr>
                <w:rFonts w:ascii="Arial" w:hAnsi="Arial" w:cs="Arial"/>
                <w:b/>
                <w:bCs/>
                <w:color w:val="1F497D" w:themeColor="text2"/>
                <w:sz w:val="32"/>
                <w:szCs w:val="32"/>
              </w:rPr>
            </w:pPr>
          </w:p>
          <w:p w14:paraId="39065E37" w14:textId="77777777" w:rsidR="00530069" w:rsidRDefault="00530069" w:rsidP="00BE2652">
            <w:pPr>
              <w:rPr>
                <w:rFonts w:ascii="Arial" w:hAnsi="Arial" w:cs="Arial"/>
                <w:b/>
                <w:bCs/>
                <w:color w:val="1F497D" w:themeColor="text2"/>
                <w:sz w:val="32"/>
                <w:szCs w:val="32"/>
              </w:rPr>
            </w:pPr>
          </w:p>
          <w:p w14:paraId="2F324CA0" w14:textId="77777777" w:rsidR="00530069" w:rsidRDefault="00530069" w:rsidP="00BE2652">
            <w:pPr>
              <w:rPr>
                <w:rFonts w:ascii="Arial" w:hAnsi="Arial" w:cs="Arial"/>
                <w:b/>
                <w:bCs/>
                <w:color w:val="1F497D" w:themeColor="text2"/>
                <w:sz w:val="32"/>
                <w:szCs w:val="32"/>
              </w:rPr>
            </w:pPr>
          </w:p>
          <w:p w14:paraId="51E8DAA3" w14:textId="77777777" w:rsidR="00530069" w:rsidRDefault="00530069" w:rsidP="00BE2652">
            <w:pPr>
              <w:rPr>
                <w:rFonts w:ascii="Arial" w:hAnsi="Arial" w:cs="Arial"/>
                <w:b/>
                <w:bCs/>
                <w:color w:val="1F497D" w:themeColor="text2"/>
                <w:sz w:val="32"/>
                <w:szCs w:val="32"/>
              </w:rPr>
            </w:pPr>
          </w:p>
          <w:p w14:paraId="67D1CDA8" w14:textId="77777777" w:rsidR="00530069" w:rsidRDefault="00530069" w:rsidP="00BE2652">
            <w:pPr>
              <w:rPr>
                <w:rFonts w:ascii="Arial" w:hAnsi="Arial" w:cs="Arial"/>
                <w:b/>
                <w:bCs/>
                <w:color w:val="1F497D" w:themeColor="text2"/>
                <w:sz w:val="32"/>
                <w:szCs w:val="32"/>
              </w:rPr>
            </w:pPr>
          </w:p>
        </w:tc>
      </w:tr>
    </w:tbl>
    <w:p w14:paraId="46815C09" w14:textId="77777777" w:rsidR="00217422" w:rsidRDefault="00217422" w:rsidP="0082313B">
      <w:pPr>
        <w:jc w:val="center"/>
        <w:rPr>
          <w:rFonts w:ascii="Arial" w:hAnsi="Arial" w:cs="Arial"/>
          <w:b/>
          <w:bCs/>
          <w:sz w:val="24"/>
          <w:szCs w:val="24"/>
        </w:rPr>
      </w:pPr>
    </w:p>
    <w:p w14:paraId="75B0BA5C" w14:textId="360D367C" w:rsidR="00B766EB" w:rsidRPr="00C7516B" w:rsidRDefault="00B766EB" w:rsidP="00B766EB">
      <w:pPr>
        <w:rPr>
          <w:rFonts w:ascii="Arial" w:hAnsi="Arial" w:cs="Arial"/>
          <w:b/>
          <w:bCs/>
          <w:color w:val="1F497D" w:themeColor="text2"/>
          <w:sz w:val="32"/>
          <w:szCs w:val="32"/>
        </w:rPr>
      </w:pPr>
    </w:p>
    <w:tbl>
      <w:tblPr>
        <w:tblStyle w:val="TableGrid"/>
        <w:tblW w:w="0" w:type="auto"/>
        <w:tblLook w:val="04A0" w:firstRow="1" w:lastRow="0" w:firstColumn="1" w:lastColumn="0" w:noHBand="0" w:noVBand="1"/>
      </w:tblPr>
      <w:tblGrid>
        <w:gridCol w:w="10479"/>
      </w:tblGrid>
      <w:tr w:rsidR="00E45F3E" w:rsidRPr="006E5096" w14:paraId="3D99C2AF" w14:textId="77777777" w:rsidTr="004329D9">
        <w:tc>
          <w:tcPr>
            <w:tcW w:w="10343" w:type="dxa"/>
            <w:shd w:val="clear" w:color="auto" w:fill="D9D9D9" w:themeFill="background1" w:themeFillShade="D9"/>
          </w:tcPr>
          <w:p w14:paraId="1DC7412B" w14:textId="77777777" w:rsidR="00E45F3E" w:rsidRPr="006A0B15" w:rsidRDefault="00E45F3E" w:rsidP="001D2A90">
            <w:pPr>
              <w:jc w:val="center"/>
              <w:rPr>
                <w:b/>
                <w:bCs/>
                <w:sz w:val="16"/>
                <w:szCs w:val="16"/>
              </w:rPr>
            </w:pPr>
          </w:p>
          <w:p w14:paraId="001BC7CC" w14:textId="77777777" w:rsidR="00E45F3E" w:rsidRPr="00E45F3E" w:rsidRDefault="00E45F3E" w:rsidP="001D2A90">
            <w:pPr>
              <w:rPr>
                <w:rFonts w:ascii="Arial" w:hAnsi="Arial" w:cs="Arial"/>
                <w:b/>
                <w:bCs/>
                <w:color w:val="000000" w:themeColor="text1"/>
                <w:sz w:val="32"/>
                <w:szCs w:val="32"/>
              </w:rPr>
            </w:pPr>
            <w:r w:rsidRPr="00E566D0">
              <w:rPr>
                <w:rFonts w:ascii="Arial" w:hAnsi="Arial" w:cs="Arial"/>
                <w:b/>
                <w:bCs/>
                <w:color w:val="000000" w:themeColor="text1"/>
                <w:sz w:val="32"/>
                <w:szCs w:val="32"/>
              </w:rPr>
              <w:t>Evidence:   Patients report positive experiences of the service</w:t>
            </w:r>
          </w:p>
          <w:p w14:paraId="2CE5C3F7" w14:textId="77777777" w:rsidR="00E45F3E" w:rsidRPr="00F34233" w:rsidRDefault="00E45F3E" w:rsidP="001D2A90">
            <w:pPr>
              <w:jc w:val="center"/>
              <w:rPr>
                <w:b/>
                <w:bCs/>
                <w:sz w:val="4"/>
                <w:szCs w:val="4"/>
              </w:rPr>
            </w:pPr>
          </w:p>
          <w:p w14:paraId="059B9B19" w14:textId="029F7F5C" w:rsidR="00E45F3E" w:rsidRPr="006E5096" w:rsidRDefault="00E45F3E" w:rsidP="001D2A90">
            <w:pPr>
              <w:jc w:val="center"/>
              <w:rPr>
                <w:b/>
                <w:bCs/>
                <w:sz w:val="28"/>
                <w:szCs w:val="28"/>
              </w:rPr>
            </w:pPr>
          </w:p>
        </w:tc>
      </w:tr>
      <w:tr w:rsidR="00F44315" w:rsidRPr="006E5096" w14:paraId="42CAC7C6" w14:textId="77777777" w:rsidTr="000C5A64">
        <w:trPr>
          <w:trHeight w:val="2062"/>
        </w:trPr>
        <w:tc>
          <w:tcPr>
            <w:tcW w:w="10343" w:type="dxa"/>
            <w:shd w:val="clear" w:color="auto" w:fill="auto"/>
          </w:tcPr>
          <w:p w14:paraId="5FD77965" w14:textId="7D4430F5" w:rsidR="00530069" w:rsidRPr="00530069" w:rsidRDefault="00530069" w:rsidP="00F44315">
            <w:pPr>
              <w:rPr>
                <w:rFonts w:ascii="Arial" w:hAnsi="Arial" w:cs="Arial"/>
                <w:b/>
                <w:bCs/>
                <w:color w:val="1F497D" w:themeColor="text2"/>
                <w:sz w:val="32"/>
                <w:szCs w:val="32"/>
              </w:rPr>
            </w:pPr>
            <w:r w:rsidRPr="00530069">
              <w:rPr>
                <w:rFonts w:ascii="Arial" w:hAnsi="Arial" w:cs="Arial"/>
                <w:b/>
                <w:bCs/>
                <w:color w:val="1F497D" w:themeColor="text2"/>
                <w:sz w:val="32"/>
                <w:szCs w:val="32"/>
              </w:rPr>
              <w:t>Patient feedback</w:t>
            </w:r>
          </w:p>
          <w:p w14:paraId="45D8FA3A" w14:textId="77777777" w:rsidR="00530069" w:rsidRDefault="00530069" w:rsidP="00F44315">
            <w:pPr>
              <w:rPr>
                <w:rFonts w:ascii="Arial" w:hAnsi="Arial" w:cs="Arial"/>
                <w:sz w:val="24"/>
                <w:szCs w:val="24"/>
              </w:rPr>
            </w:pPr>
          </w:p>
          <w:p w14:paraId="17CE261E" w14:textId="77777777" w:rsidR="005D0016" w:rsidRPr="00B47B04" w:rsidRDefault="00F44315" w:rsidP="005D0016">
            <w:pPr>
              <w:rPr>
                <w:rFonts w:ascii="Arial" w:hAnsi="Arial" w:cs="Arial"/>
                <w:sz w:val="24"/>
                <w:szCs w:val="24"/>
              </w:rPr>
            </w:pPr>
            <w:r w:rsidRPr="00B47B04">
              <w:rPr>
                <w:rFonts w:ascii="Arial" w:hAnsi="Arial" w:cs="Arial"/>
                <w:sz w:val="24"/>
                <w:szCs w:val="24"/>
              </w:rPr>
              <w:t>The Trust collects and obtains feedback from patients through its PALS processes and patient surveys which are reported to the Trust Board of Directors</w:t>
            </w:r>
            <w:r w:rsidR="005D0016" w:rsidRPr="00B47B04">
              <w:rPr>
                <w:rFonts w:ascii="Arial" w:hAnsi="Arial" w:cs="Arial"/>
                <w:sz w:val="24"/>
                <w:szCs w:val="24"/>
              </w:rPr>
              <w:t xml:space="preserve"> </w:t>
            </w:r>
          </w:p>
          <w:p w14:paraId="3B232F60" w14:textId="77777777" w:rsidR="005D0016" w:rsidRPr="00B47B04" w:rsidRDefault="005D0016" w:rsidP="005D0016">
            <w:pPr>
              <w:rPr>
                <w:rFonts w:ascii="Arial" w:hAnsi="Arial" w:cs="Arial"/>
                <w:sz w:val="24"/>
                <w:szCs w:val="24"/>
              </w:rPr>
            </w:pPr>
          </w:p>
          <w:p w14:paraId="6153A00E" w14:textId="5A99035F" w:rsidR="005D0016" w:rsidRPr="00B47B04" w:rsidRDefault="005D0016" w:rsidP="005D0016">
            <w:pPr>
              <w:rPr>
                <w:rFonts w:ascii="Arial" w:hAnsi="Arial" w:cs="Arial"/>
                <w:sz w:val="24"/>
                <w:szCs w:val="24"/>
              </w:rPr>
            </w:pPr>
            <w:r w:rsidRPr="00B47B04">
              <w:rPr>
                <w:rFonts w:ascii="Arial" w:hAnsi="Arial" w:cs="Arial"/>
                <w:sz w:val="24"/>
                <w:szCs w:val="24"/>
              </w:rPr>
              <w:t xml:space="preserve">(Family &amp; Friends; Patient Care; Picker National In-Patient &amp; Out-Patient Surveys).  </w:t>
            </w:r>
          </w:p>
          <w:p w14:paraId="752C627A" w14:textId="77777777" w:rsidR="00530069" w:rsidRPr="00A644F9" w:rsidRDefault="00530069" w:rsidP="00F716ED">
            <w:pPr>
              <w:spacing w:after="240"/>
              <w:rPr>
                <w:rFonts w:ascii="Arial" w:hAnsi="Arial" w:cs="Arial"/>
                <w:b/>
                <w:bCs/>
                <w:color w:val="1F497D" w:themeColor="text2"/>
                <w:sz w:val="32"/>
                <w:szCs w:val="32"/>
              </w:rPr>
            </w:pPr>
          </w:p>
        </w:tc>
      </w:tr>
      <w:tr w:rsidR="00E45F3E" w:rsidRPr="006E5096" w14:paraId="686A367A" w14:textId="77777777" w:rsidTr="00B47B04">
        <w:trPr>
          <w:trHeight w:val="2062"/>
        </w:trPr>
        <w:tc>
          <w:tcPr>
            <w:tcW w:w="10343" w:type="dxa"/>
            <w:shd w:val="clear" w:color="auto" w:fill="auto"/>
          </w:tcPr>
          <w:p w14:paraId="391C63FC" w14:textId="55B7131E" w:rsidR="00E45F3E" w:rsidRPr="00A644F9" w:rsidRDefault="00A644F9" w:rsidP="00F716ED">
            <w:pPr>
              <w:spacing w:after="240"/>
              <w:rPr>
                <w:rFonts w:ascii="Arial" w:hAnsi="Arial" w:cs="Arial"/>
                <w:color w:val="1F497D" w:themeColor="text2"/>
                <w:sz w:val="32"/>
                <w:szCs w:val="32"/>
              </w:rPr>
            </w:pPr>
            <w:r w:rsidRPr="00A644F9">
              <w:rPr>
                <w:rFonts w:ascii="Arial" w:hAnsi="Arial" w:cs="Arial"/>
                <w:b/>
                <w:bCs/>
                <w:color w:val="1F497D" w:themeColor="text2"/>
                <w:sz w:val="32"/>
                <w:szCs w:val="32"/>
              </w:rPr>
              <w:t>FFT Results</w:t>
            </w:r>
          </w:p>
          <w:p w14:paraId="207177F3" w14:textId="6F27FB6A" w:rsidR="000C5A64" w:rsidRPr="00B47B04" w:rsidRDefault="006868B0" w:rsidP="00F716ED">
            <w:pPr>
              <w:spacing w:after="240"/>
              <w:rPr>
                <w:rFonts w:ascii="Arial" w:hAnsi="Arial" w:cs="Arial"/>
                <w:sz w:val="24"/>
                <w:szCs w:val="24"/>
              </w:rPr>
            </w:pPr>
            <w:r w:rsidRPr="00B47B04">
              <w:rPr>
                <w:rFonts w:ascii="Arial" w:hAnsi="Arial" w:cs="Arial"/>
                <w:sz w:val="24"/>
                <w:szCs w:val="24"/>
              </w:rPr>
              <w:t>The Friends and Family Test (FFT) is an important feedback tool that supports the fundamental principle that people who use NHS services, should have the opportunity to provide feedback on their experience.</w:t>
            </w:r>
          </w:p>
          <w:p w14:paraId="523CFC5D" w14:textId="3153F924" w:rsidR="000C5A64" w:rsidRDefault="006868B0" w:rsidP="00F716ED">
            <w:pPr>
              <w:spacing w:after="240"/>
              <w:rPr>
                <w:rFonts w:ascii="Arial" w:hAnsi="Arial" w:cs="Arial"/>
                <w:sz w:val="24"/>
                <w:szCs w:val="24"/>
              </w:rPr>
            </w:pPr>
            <w:r w:rsidRPr="00B47B04">
              <w:rPr>
                <w:rFonts w:ascii="Arial" w:hAnsi="Arial" w:cs="Arial"/>
                <w:sz w:val="24"/>
                <w:szCs w:val="24"/>
              </w:rPr>
              <w:t>The FFT asks people about their experience of services they have used and offers a range of responses.</w:t>
            </w:r>
          </w:p>
          <w:p w14:paraId="56505F6A" w14:textId="65945E02" w:rsidR="00B47B04" w:rsidRDefault="0074690B" w:rsidP="00F716ED">
            <w:pPr>
              <w:spacing w:after="240"/>
              <w:rPr>
                <w:rFonts w:ascii="Arial" w:hAnsi="Arial" w:cs="Arial"/>
                <w:sz w:val="24"/>
                <w:szCs w:val="24"/>
              </w:rPr>
            </w:pPr>
            <w:r>
              <w:rPr>
                <w:rFonts w:ascii="Arial" w:hAnsi="Arial" w:cs="Arial"/>
                <w:sz w:val="24"/>
                <w:szCs w:val="24"/>
              </w:rPr>
              <w:t>Feedback received from 326 patients during Oct</w:t>
            </w:r>
            <w:r w:rsidR="00794289">
              <w:rPr>
                <w:rFonts w:ascii="Arial" w:hAnsi="Arial" w:cs="Arial"/>
                <w:sz w:val="24"/>
                <w:szCs w:val="24"/>
              </w:rPr>
              <w:t>ober</w:t>
            </w:r>
            <w:r>
              <w:rPr>
                <w:rFonts w:ascii="Arial" w:hAnsi="Arial" w:cs="Arial"/>
                <w:sz w:val="24"/>
                <w:szCs w:val="24"/>
              </w:rPr>
              <w:t xml:space="preserve"> 2023 and Oct</w:t>
            </w:r>
            <w:r w:rsidR="00794289">
              <w:rPr>
                <w:rFonts w:ascii="Arial" w:hAnsi="Arial" w:cs="Arial"/>
                <w:sz w:val="24"/>
                <w:szCs w:val="24"/>
              </w:rPr>
              <w:t>ober</w:t>
            </w:r>
            <w:r>
              <w:rPr>
                <w:rFonts w:ascii="Arial" w:hAnsi="Arial" w:cs="Arial"/>
                <w:sz w:val="24"/>
                <w:szCs w:val="24"/>
              </w:rPr>
              <w:t xml:space="preserve"> 2024</w:t>
            </w:r>
          </w:p>
          <w:tbl>
            <w:tblPr>
              <w:tblW w:w="10263" w:type="dxa"/>
              <w:tblLook w:val="04A0" w:firstRow="1" w:lastRow="0" w:firstColumn="1" w:lastColumn="0" w:noHBand="0" w:noVBand="1"/>
            </w:tblPr>
            <w:tblGrid>
              <w:gridCol w:w="221"/>
              <w:gridCol w:w="231"/>
              <w:gridCol w:w="231"/>
              <w:gridCol w:w="246"/>
              <w:gridCol w:w="242"/>
              <w:gridCol w:w="240"/>
              <w:gridCol w:w="252"/>
              <w:gridCol w:w="251"/>
              <w:gridCol w:w="230"/>
              <w:gridCol w:w="228"/>
              <w:gridCol w:w="246"/>
              <w:gridCol w:w="244"/>
              <w:gridCol w:w="241"/>
              <w:gridCol w:w="228"/>
              <w:gridCol w:w="291"/>
              <w:gridCol w:w="291"/>
              <w:gridCol w:w="308"/>
              <w:gridCol w:w="308"/>
              <w:gridCol w:w="228"/>
              <w:gridCol w:w="228"/>
              <w:gridCol w:w="228"/>
              <w:gridCol w:w="228"/>
              <w:gridCol w:w="228"/>
              <w:gridCol w:w="228"/>
              <w:gridCol w:w="228"/>
              <w:gridCol w:w="235"/>
              <w:gridCol w:w="243"/>
              <w:gridCol w:w="242"/>
              <w:gridCol w:w="240"/>
              <w:gridCol w:w="239"/>
              <w:gridCol w:w="238"/>
              <w:gridCol w:w="237"/>
              <w:gridCol w:w="236"/>
              <w:gridCol w:w="232"/>
              <w:gridCol w:w="228"/>
              <w:gridCol w:w="231"/>
              <w:gridCol w:w="267"/>
              <w:gridCol w:w="264"/>
              <w:gridCol w:w="263"/>
              <w:gridCol w:w="261"/>
              <w:gridCol w:w="260"/>
              <w:gridCol w:w="222"/>
            </w:tblGrid>
            <w:tr w:rsidR="00987BAC" w:rsidRPr="00987BAC" w14:paraId="43EFA673" w14:textId="77777777" w:rsidTr="00987BAC">
              <w:trPr>
                <w:trHeight w:val="1155"/>
              </w:trPr>
              <w:tc>
                <w:tcPr>
                  <w:tcW w:w="220" w:type="dxa"/>
                  <w:tcBorders>
                    <w:top w:val="nil"/>
                    <w:left w:val="nil"/>
                    <w:bottom w:val="nil"/>
                    <w:right w:val="nil"/>
                  </w:tcBorders>
                  <w:shd w:val="clear" w:color="auto" w:fill="auto"/>
                  <w:noWrap/>
                  <w:hideMark/>
                </w:tcPr>
                <w:p w14:paraId="7BDD48E6" w14:textId="77777777" w:rsidR="00987BAC" w:rsidRPr="00987BAC" w:rsidRDefault="00987BAC" w:rsidP="00987BAC">
                  <w:pPr>
                    <w:spacing w:after="0" w:line="240" w:lineRule="auto"/>
                    <w:rPr>
                      <w:rFonts w:ascii="Times New Roman" w:eastAsia="Times New Roman" w:hAnsi="Times New Roman" w:cs="Times New Roman"/>
                      <w:sz w:val="24"/>
                      <w:szCs w:val="24"/>
                      <w:lang w:eastAsia="en-GB"/>
                    </w:rPr>
                  </w:pPr>
                </w:p>
              </w:tc>
              <w:tc>
                <w:tcPr>
                  <w:tcW w:w="9824" w:type="dxa"/>
                  <w:gridSpan w:val="40"/>
                  <w:tcBorders>
                    <w:top w:val="nil"/>
                    <w:left w:val="nil"/>
                    <w:bottom w:val="nil"/>
                    <w:right w:val="nil"/>
                  </w:tcBorders>
                  <w:shd w:val="clear" w:color="auto" w:fill="auto"/>
                  <w:vAlign w:val="center"/>
                  <w:hideMark/>
                </w:tcPr>
                <w:p w14:paraId="73429A0F" w14:textId="77777777" w:rsidR="00987BAC" w:rsidRPr="00987BAC" w:rsidRDefault="00987BAC" w:rsidP="00987BAC">
                  <w:pPr>
                    <w:spacing w:after="0" w:line="240" w:lineRule="auto"/>
                    <w:rPr>
                      <w:rFonts w:ascii="Calibri" w:eastAsia="Times New Roman" w:hAnsi="Calibri" w:cs="Calibri"/>
                      <w:b/>
                      <w:bCs/>
                      <w:color w:val="0070C0"/>
                      <w:sz w:val="48"/>
                      <w:szCs w:val="48"/>
                      <w:lang w:eastAsia="en-GB"/>
                    </w:rPr>
                  </w:pPr>
                  <w:r w:rsidRPr="00987BAC">
                    <w:rPr>
                      <w:rFonts w:ascii="Calibri" w:eastAsia="Times New Roman" w:hAnsi="Calibri" w:cs="Calibri"/>
                      <w:b/>
                      <w:bCs/>
                      <w:color w:val="0070C0"/>
                      <w:sz w:val="48"/>
                      <w:szCs w:val="48"/>
                      <w:lang w:eastAsia="en-GB"/>
                    </w:rPr>
                    <w:t xml:space="preserve"> Orrell Ward</w:t>
                  </w:r>
                </w:p>
              </w:tc>
              <w:tc>
                <w:tcPr>
                  <w:tcW w:w="219" w:type="dxa"/>
                  <w:tcBorders>
                    <w:top w:val="nil"/>
                    <w:left w:val="nil"/>
                    <w:bottom w:val="nil"/>
                    <w:right w:val="nil"/>
                  </w:tcBorders>
                  <w:shd w:val="clear" w:color="auto" w:fill="auto"/>
                  <w:noWrap/>
                  <w:hideMark/>
                </w:tcPr>
                <w:p w14:paraId="5D1D310D" w14:textId="77777777" w:rsidR="00987BAC" w:rsidRPr="00987BAC" w:rsidRDefault="00987BAC" w:rsidP="00987BAC">
                  <w:pPr>
                    <w:spacing w:after="0" w:line="240" w:lineRule="auto"/>
                    <w:rPr>
                      <w:rFonts w:ascii="Calibri" w:eastAsia="Times New Roman" w:hAnsi="Calibri" w:cs="Calibri"/>
                      <w:b/>
                      <w:bCs/>
                      <w:color w:val="0070C0"/>
                      <w:sz w:val="48"/>
                      <w:szCs w:val="48"/>
                      <w:lang w:eastAsia="en-GB"/>
                    </w:rPr>
                  </w:pPr>
                </w:p>
              </w:tc>
            </w:tr>
            <w:tr w:rsidR="00987BAC" w:rsidRPr="00987BAC" w14:paraId="02DFDD0A" w14:textId="77777777" w:rsidTr="00987BAC">
              <w:trPr>
                <w:trHeight w:val="225"/>
              </w:trPr>
              <w:tc>
                <w:tcPr>
                  <w:tcW w:w="220" w:type="dxa"/>
                  <w:tcBorders>
                    <w:top w:val="nil"/>
                    <w:left w:val="nil"/>
                    <w:bottom w:val="nil"/>
                    <w:right w:val="nil"/>
                  </w:tcBorders>
                  <w:shd w:val="clear" w:color="auto" w:fill="auto"/>
                  <w:noWrap/>
                  <w:hideMark/>
                </w:tcPr>
                <w:p w14:paraId="5BD164BD"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32" w:type="dxa"/>
                  <w:tcBorders>
                    <w:top w:val="nil"/>
                    <w:left w:val="nil"/>
                    <w:bottom w:val="nil"/>
                    <w:right w:val="nil"/>
                  </w:tcBorders>
                  <w:shd w:val="clear" w:color="auto" w:fill="auto"/>
                  <w:noWrap/>
                  <w:hideMark/>
                </w:tcPr>
                <w:p w14:paraId="0B129422"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32" w:type="dxa"/>
                  <w:tcBorders>
                    <w:top w:val="nil"/>
                    <w:left w:val="nil"/>
                    <w:bottom w:val="nil"/>
                    <w:right w:val="nil"/>
                  </w:tcBorders>
                  <w:shd w:val="clear" w:color="auto" w:fill="auto"/>
                  <w:noWrap/>
                  <w:hideMark/>
                </w:tcPr>
                <w:p w14:paraId="62C99E49"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47" w:type="dxa"/>
                  <w:tcBorders>
                    <w:top w:val="nil"/>
                    <w:left w:val="nil"/>
                    <w:bottom w:val="nil"/>
                    <w:right w:val="nil"/>
                  </w:tcBorders>
                  <w:shd w:val="clear" w:color="auto" w:fill="auto"/>
                  <w:noWrap/>
                  <w:hideMark/>
                </w:tcPr>
                <w:p w14:paraId="6BCA50BA"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43" w:type="dxa"/>
                  <w:tcBorders>
                    <w:top w:val="nil"/>
                    <w:left w:val="nil"/>
                    <w:bottom w:val="nil"/>
                    <w:right w:val="nil"/>
                  </w:tcBorders>
                  <w:shd w:val="clear" w:color="auto" w:fill="auto"/>
                  <w:noWrap/>
                  <w:hideMark/>
                </w:tcPr>
                <w:p w14:paraId="4B87D339"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40" w:type="dxa"/>
                  <w:tcBorders>
                    <w:top w:val="nil"/>
                    <w:left w:val="nil"/>
                    <w:bottom w:val="nil"/>
                    <w:right w:val="nil"/>
                  </w:tcBorders>
                  <w:shd w:val="clear" w:color="auto" w:fill="auto"/>
                  <w:noWrap/>
                  <w:hideMark/>
                </w:tcPr>
                <w:p w14:paraId="34BF2207"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52" w:type="dxa"/>
                  <w:tcBorders>
                    <w:top w:val="nil"/>
                    <w:left w:val="nil"/>
                    <w:bottom w:val="nil"/>
                    <w:right w:val="nil"/>
                  </w:tcBorders>
                  <w:shd w:val="clear" w:color="auto" w:fill="auto"/>
                  <w:noWrap/>
                  <w:hideMark/>
                </w:tcPr>
                <w:p w14:paraId="238924BC"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51" w:type="dxa"/>
                  <w:tcBorders>
                    <w:top w:val="nil"/>
                    <w:left w:val="nil"/>
                    <w:bottom w:val="nil"/>
                    <w:right w:val="nil"/>
                  </w:tcBorders>
                  <w:shd w:val="clear" w:color="auto" w:fill="auto"/>
                  <w:noWrap/>
                  <w:hideMark/>
                </w:tcPr>
                <w:p w14:paraId="5F5310FE"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30" w:type="dxa"/>
                  <w:tcBorders>
                    <w:top w:val="nil"/>
                    <w:left w:val="nil"/>
                    <w:bottom w:val="nil"/>
                    <w:right w:val="nil"/>
                  </w:tcBorders>
                  <w:shd w:val="clear" w:color="auto" w:fill="auto"/>
                  <w:noWrap/>
                  <w:hideMark/>
                </w:tcPr>
                <w:p w14:paraId="10BFD22B"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28" w:type="dxa"/>
                  <w:tcBorders>
                    <w:top w:val="nil"/>
                    <w:left w:val="nil"/>
                    <w:bottom w:val="nil"/>
                    <w:right w:val="nil"/>
                  </w:tcBorders>
                  <w:shd w:val="clear" w:color="auto" w:fill="auto"/>
                  <w:noWrap/>
                  <w:hideMark/>
                </w:tcPr>
                <w:p w14:paraId="29EE72B2"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46" w:type="dxa"/>
                  <w:tcBorders>
                    <w:top w:val="nil"/>
                    <w:left w:val="nil"/>
                    <w:bottom w:val="nil"/>
                    <w:right w:val="nil"/>
                  </w:tcBorders>
                  <w:shd w:val="clear" w:color="auto" w:fill="auto"/>
                  <w:noWrap/>
                  <w:hideMark/>
                </w:tcPr>
                <w:p w14:paraId="3BB2DD8C"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44" w:type="dxa"/>
                  <w:tcBorders>
                    <w:top w:val="nil"/>
                    <w:left w:val="nil"/>
                    <w:bottom w:val="nil"/>
                    <w:right w:val="nil"/>
                  </w:tcBorders>
                  <w:shd w:val="clear" w:color="auto" w:fill="auto"/>
                  <w:noWrap/>
                  <w:hideMark/>
                </w:tcPr>
                <w:p w14:paraId="57EA1741"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41" w:type="dxa"/>
                  <w:tcBorders>
                    <w:top w:val="nil"/>
                    <w:left w:val="nil"/>
                    <w:bottom w:val="nil"/>
                    <w:right w:val="nil"/>
                  </w:tcBorders>
                  <w:shd w:val="clear" w:color="auto" w:fill="auto"/>
                  <w:noWrap/>
                  <w:hideMark/>
                </w:tcPr>
                <w:p w14:paraId="4A8AF8D2"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28" w:type="dxa"/>
                  <w:tcBorders>
                    <w:top w:val="nil"/>
                    <w:left w:val="nil"/>
                    <w:bottom w:val="nil"/>
                    <w:right w:val="nil"/>
                  </w:tcBorders>
                  <w:shd w:val="clear" w:color="auto" w:fill="auto"/>
                  <w:noWrap/>
                  <w:hideMark/>
                </w:tcPr>
                <w:p w14:paraId="507872D2"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91" w:type="dxa"/>
                  <w:tcBorders>
                    <w:top w:val="nil"/>
                    <w:left w:val="nil"/>
                    <w:bottom w:val="nil"/>
                    <w:right w:val="nil"/>
                  </w:tcBorders>
                  <w:shd w:val="clear" w:color="auto" w:fill="auto"/>
                  <w:noWrap/>
                  <w:hideMark/>
                </w:tcPr>
                <w:p w14:paraId="37D9B6A9"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91" w:type="dxa"/>
                  <w:tcBorders>
                    <w:top w:val="nil"/>
                    <w:left w:val="nil"/>
                    <w:bottom w:val="nil"/>
                    <w:right w:val="nil"/>
                  </w:tcBorders>
                  <w:shd w:val="clear" w:color="auto" w:fill="auto"/>
                  <w:noWrap/>
                  <w:hideMark/>
                </w:tcPr>
                <w:p w14:paraId="3641391A"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308" w:type="dxa"/>
                  <w:tcBorders>
                    <w:top w:val="nil"/>
                    <w:left w:val="nil"/>
                    <w:bottom w:val="nil"/>
                    <w:right w:val="nil"/>
                  </w:tcBorders>
                  <w:shd w:val="clear" w:color="auto" w:fill="auto"/>
                  <w:noWrap/>
                  <w:hideMark/>
                </w:tcPr>
                <w:p w14:paraId="7F386DC3"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308" w:type="dxa"/>
                  <w:tcBorders>
                    <w:top w:val="nil"/>
                    <w:left w:val="nil"/>
                    <w:bottom w:val="nil"/>
                    <w:right w:val="nil"/>
                  </w:tcBorders>
                  <w:shd w:val="clear" w:color="auto" w:fill="auto"/>
                  <w:noWrap/>
                  <w:hideMark/>
                </w:tcPr>
                <w:p w14:paraId="32D7D172"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28" w:type="dxa"/>
                  <w:tcBorders>
                    <w:top w:val="nil"/>
                    <w:left w:val="nil"/>
                    <w:bottom w:val="nil"/>
                    <w:right w:val="nil"/>
                  </w:tcBorders>
                  <w:shd w:val="clear" w:color="auto" w:fill="auto"/>
                  <w:noWrap/>
                  <w:hideMark/>
                </w:tcPr>
                <w:p w14:paraId="1C8AC2C8"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28" w:type="dxa"/>
                  <w:tcBorders>
                    <w:top w:val="nil"/>
                    <w:left w:val="nil"/>
                    <w:bottom w:val="nil"/>
                    <w:right w:val="nil"/>
                  </w:tcBorders>
                  <w:shd w:val="clear" w:color="auto" w:fill="auto"/>
                  <w:noWrap/>
                  <w:hideMark/>
                </w:tcPr>
                <w:p w14:paraId="125F2742"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28" w:type="dxa"/>
                  <w:tcBorders>
                    <w:top w:val="nil"/>
                    <w:left w:val="nil"/>
                    <w:bottom w:val="nil"/>
                    <w:right w:val="nil"/>
                  </w:tcBorders>
                  <w:shd w:val="clear" w:color="auto" w:fill="auto"/>
                  <w:noWrap/>
                  <w:hideMark/>
                </w:tcPr>
                <w:p w14:paraId="6771D615"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28" w:type="dxa"/>
                  <w:tcBorders>
                    <w:top w:val="nil"/>
                    <w:left w:val="nil"/>
                    <w:bottom w:val="nil"/>
                    <w:right w:val="nil"/>
                  </w:tcBorders>
                  <w:shd w:val="clear" w:color="auto" w:fill="auto"/>
                  <w:noWrap/>
                  <w:hideMark/>
                </w:tcPr>
                <w:p w14:paraId="152ECBEF"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28" w:type="dxa"/>
                  <w:tcBorders>
                    <w:top w:val="nil"/>
                    <w:left w:val="nil"/>
                    <w:bottom w:val="nil"/>
                    <w:right w:val="nil"/>
                  </w:tcBorders>
                  <w:shd w:val="clear" w:color="auto" w:fill="auto"/>
                  <w:noWrap/>
                  <w:hideMark/>
                </w:tcPr>
                <w:p w14:paraId="3F523D4E"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28" w:type="dxa"/>
                  <w:tcBorders>
                    <w:top w:val="nil"/>
                    <w:left w:val="nil"/>
                    <w:bottom w:val="nil"/>
                    <w:right w:val="nil"/>
                  </w:tcBorders>
                  <w:shd w:val="clear" w:color="auto" w:fill="auto"/>
                  <w:noWrap/>
                  <w:hideMark/>
                </w:tcPr>
                <w:p w14:paraId="5106BCFD"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28" w:type="dxa"/>
                  <w:tcBorders>
                    <w:top w:val="nil"/>
                    <w:left w:val="nil"/>
                    <w:bottom w:val="nil"/>
                    <w:right w:val="nil"/>
                  </w:tcBorders>
                  <w:shd w:val="clear" w:color="auto" w:fill="auto"/>
                  <w:noWrap/>
                  <w:hideMark/>
                </w:tcPr>
                <w:p w14:paraId="0A8D2615"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35" w:type="dxa"/>
                  <w:tcBorders>
                    <w:top w:val="nil"/>
                    <w:left w:val="nil"/>
                    <w:bottom w:val="nil"/>
                    <w:right w:val="nil"/>
                  </w:tcBorders>
                  <w:shd w:val="clear" w:color="auto" w:fill="auto"/>
                  <w:noWrap/>
                  <w:hideMark/>
                </w:tcPr>
                <w:p w14:paraId="63FAA3E2"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43" w:type="dxa"/>
                  <w:tcBorders>
                    <w:top w:val="nil"/>
                    <w:left w:val="nil"/>
                    <w:bottom w:val="nil"/>
                    <w:right w:val="nil"/>
                  </w:tcBorders>
                  <w:shd w:val="clear" w:color="auto" w:fill="auto"/>
                  <w:noWrap/>
                  <w:hideMark/>
                </w:tcPr>
                <w:p w14:paraId="216DEE0B"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42" w:type="dxa"/>
                  <w:tcBorders>
                    <w:top w:val="nil"/>
                    <w:left w:val="nil"/>
                    <w:bottom w:val="nil"/>
                    <w:right w:val="nil"/>
                  </w:tcBorders>
                  <w:shd w:val="clear" w:color="auto" w:fill="auto"/>
                  <w:noWrap/>
                  <w:hideMark/>
                </w:tcPr>
                <w:p w14:paraId="1151E6C7"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40" w:type="dxa"/>
                  <w:tcBorders>
                    <w:top w:val="nil"/>
                    <w:left w:val="nil"/>
                    <w:bottom w:val="nil"/>
                    <w:right w:val="nil"/>
                  </w:tcBorders>
                  <w:shd w:val="clear" w:color="auto" w:fill="auto"/>
                  <w:noWrap/>
                  <w:hideMark/>
                </w:tcPr>
                <w:p w14:paraId="0E0F1E69"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39" w:type="dxa"/>
                  <w:tcBorders>
                    <w:top w:val="nil"/>
                    <w:left w:val="nil"/>
                    <w:bottom w:val="nil"/>
                    <w:right w:val="nil"/>
                  </w:tcBorders>
                  <w:shd w:val="clear" w:color="auto" w:fill="auto"/>
                  <w:noWrap/>
                  <w:hideMark/>
                </w:tcPr>
                <w:p w14:paraId="750E6BDF"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38" w:type="dxa"/>
                  <w:tcBorders>
                    <w:top w:val="nil"/>
                    <w:left w:val="nil"/>
                    <w:bottom w:val="nil"/>
                    <w:right w:val="nil"/>
                  </w:tcBorders>
                  <w:shd w:val="clear" w:color="auto" w:fill="auto"/>
                  <w:noWrap/>
                  <w:hideMark/>
                </w:tcPr>
                <w:p w14:paraId="454D4006"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37" w:type="dxa"/>
                  <w:tcBorders>
                    <w:top w:val="nil"/>
                    <w:left w:val="nil"/>
                    <w:bottom w:val="nil"/>
                    <w:right w:val="nil"/>
                  </w:tcBorders>
                  <w:shd w:val="clear" w:color="auto" w:fill="auto"/>
                  <w:noWrap/>
                  <w:hideMark/>
                </w:tcPr>
                <w:p w14:paraId="3F9E0351"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hideMark/>
                </w:tcPr>
                <w:p w14:paraId="2BF20BCD"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32" w:type="dxa"/>
                  <w:tcBorders>
                    <w:top w:val="nil"/>
                    <w:left w:val="nil"/>
                    <w:bottom w:val="nil"/>
                    <w:right w:val="nil"/>
                  </w:tcBorders>
                  <w:shd w:val="clear" w:color="auto" w:fill="auto"/>
                  <w:noWrap/>
                  <w:hideMark/>
                </w:tcPr>
                <w:p w14:paraId="7FBB74FC"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28" w:type="dxa"/>
                  <w:tcBorders>
                    <w:top w:val="nil"/>
                    <w:left w:val="nil"/>
                    <w:bottom w:val="nil"/>
                    <w:right w:val="nil"/>
                  </w:tcBorders>
                  <w:shd w:val="clear" w:color="auto" w:fill="auto"/>
                  <w:noWrap/>
                  <w:hideMark/>
                </w:tcPr>
                <w:p w14:paraId="5583EC9E"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31" w:type="dxa"/>
                  <w:tcBorders>
                    <w:top w:val="nil"/>
                    <w:left w:val="nil"/>
                    <w:bottom w:val="nil"/>
                    <w:right w:val="nil"/>
                  </w:tcBorders>
                  <w:shd w:val="clear" w:color="auto" w:fill="auto"/>
                  <w:noWrap/>
                  <w:hideMark/>
                </w:tcPr>
                <w:p w14:paraId="41195A04"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67" w:type="dxa"/>
                  <w:tcBorders>
                    <w:top w:val="nil"/>
                    <w:left w:val="nil"/>
                    <w:bottom w:val="nil"/>
                    <w:right w:val="nil"/>
                  </w:tcBorders>
                  <w:shd w:val="clear" w:color="auto" w:fill="auto"/>
                  <w:noWrap/>
                  <w:hideMark/>
                </w:tcPr>
                <w:p w14:paraId="049F2585"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64" w:type="dxa"/>
                  <w:tcBorders>
                    <w:top w:val="nil"/>
                    <w:left w:val="nil"/>
                    <w:bottom w:val="nil"/>
                    <w:right w:val="nil"/>
                  </w:tcBorders>
                  <w:shd w:val="clear" w:color="auto" w:fill="auto"/>
                  <w:noWrap/>
                  <w:hideMark/>
                </w:tcPr>
                <w:p w14:paraId="686F1F87"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63" w:type="dxa"/>
                  <w:tcBorders>
                    <w:top w:val="nil"/>
                    <w:left w:val="nil"/>
                    <w:bottom w:val="nil"/>
                    <w:right w:val="nil"/>
                  </w:tcBorders>
                  <w:shd w:val="clear" w:color="auto" w:fill="auto"/>
                  <w:noWrap/>
                  <w:hideMark/>
                </w:tcPr>
                <w:p w14:paraId="0A197170"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61" w:type="dxa"/>
                  <w:tcBorders>
                    <w:top w:val="nil"/>
                    <w:left w:val="nil"/>
                    <w:bottom w:val="nil"/>
                    <w:right w:val="nil"/>
                  </w:tcBorders>
                  <w:shd w:val="clear" w:color="auto" w:fill="auto"/>
                  <w:noWrap/>
                  <w:hideMark/>
                </w:tcPr>
                <w:p w14:paraId="0D217EAD"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60" w:type="dxa"/>
                  <w:tcBorders>
                    <w:top w:val="nil"/>
                    <w:left w:val="nil"/>
                    <w:bottom w:val="nil"/>
                    <w:right w:val="nil"/>
                  </w:tcBorders>
                  <w:shd w:val="clear" w:color="auto" w:fill="auto"/>
                  <w:noWrap/>
                  <w:hideMark/>
                </w:tcPr>
                <w:p w14:paraId="59057409"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19" w:type="dxa"/>
                  <w:tcBorders>
                    <w:top w:val="nil"/>
                    <w:left w:val="nil"/>
                    <w:bottom w:val="nil"/>
                    <w:right w:val="nil"/>
                  </w:tcBorders>
                  <w:shd w:val="clear" w:color="auto" w:fill="auto"/>
                  <w:noWrap/>
                  <w:hideMark/>
                </w:tcPr>
                <w:p w14:paraId="41415828"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r>
            <w:tr w:rsidR="00987BAC" w:rsidRPr="00987BAC" w14:paraId="00020ADF" w14:textId="77777777" w:rsidTr="00987BAC">
              <w:trPr>
                <w:trHeight w:val="255"/>
              </w:trPr>
              <w:tc>
                <w:tcPr>
                  <w:tcW w:w="220" w:type="dxa"/>
                  <w:tcBorders>
                    <w:top w:val="nil"/>
                    <w:left w:val="nil"/>
                    <w:bottom w:val="nil"/>
                    <w:right w:val="nil"/>
                  </w:tcBorders>
                  <w:shd w:val="clear" w:color="auto" w:fill="auto"/>
                  <w:noWrap/>
                  <w:hideMark/>
                </w:tcPr>
                <w:p w14:paraId="612F6853"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1927" w:type="dxa"/>
                  <w:gridSpan w:val="8"/>
                  <w:vMerge w:val="restart"/>
                  <w:tcBorders>
                    <w:top w:val="nil"/>
                    <w:left w:val="nil"/>
                    <w:bottom w:val="nil"/>
                    <w:right w:val="nil"/>
                  </w:tcBorders>
                  <w:shd w:val="clear" w:color="auto" w:fill="auto"/>
                  <w:vAlign w:val="center"/>
                  <w:hideMark/>
                </w:tcPr>
                <w:p w14:paraId="72C231FC" w14:textId="77777777" w:rsidR="00987BAC" w:rsidRPr="00987BAC" w:rsidRDefault="00987BAC" w:rsidP="00987BAC">
                  <w:pPr>
                    <w:spacing w:after="0" w:line="240" w:lineRule="auto"/>
                    <w:rPr>
                      <w:rFonts w:ascii="Calibri" w:eastAsia="Times New Roman" w:hAnsi="Calibri" w:cs="Calibri"/>
                      <w:b/>
                      <w:bCs/>
                      <w:color w:val="000000"/>
                      <w:sz w:val="20"/>
                      <w:szCs w:val="20"/>
                      <w:lang w:eastAsia="en-GB"/>
                    </w:rPr>
                  </w:pPr>
                  <w:r w:rsidRPr="00987BAC">
                    <w:rPr>
                      <w:rFonts w:ascii="Calibri" w:eastAsia="Times New Roman" w:hAnsi="Calibri" w:cs="Calibri"/>
                      <w:b/>
                      <w:bCs/>
                      <w:color w:val="000000"/>
                      <w:sz w:val="20"/>
                      <w:szCs w:val="20"/>
                      <w:lang w:eastAsia="en-GB"/>
                    </w:rPr>
                    <w:t>Star Rating</w:t>
                  </w:r>
                </w:p>
              </w:tc>
              <w:tc>
                <w:tcPr>
                  <w:tcW w:w="228" w:type="dxa"/>
                  <w:tcBorders>
                    <w:top w:val="nil"/>
                    <w:left w:val="nil"/>
                    <w:bottom w:val="nil"/>
                    <w:right w:val="nil"/>
                  </w:tcBorders>
                  <w:shd w:val="clear" w:color="auto" w:fill="auto"/>
                  <w:noWrap/>
                  <w:hideMark/>
                </w:tcPr>
                <w:p w14:paraId="1F048EBA" w14:textId="77777777" w:rsidR="00987BAC" w:rsidRPr="00987BAC" w:rsidRDefault="00987BAC" w:rsidP="00987BAC">
                  <w:pPr>
                    <w:spacing w:after="0" w:line="240" w:lineRule="auto"/>
                    <w:rPr>
                      <w:rFonts w:ascii="Calibri" w:eastAsia="Times New Roman" w:hAnsi="Calibri" w:cs="Calibri"/>
                      <w:b/>
                      <w:bCs/>
                      <w:color w:val="000000"/>
                      <w:sz w:val="20"/>
                      <w:szCs w:val="20"/>
                      <w:lang w:eastAsia="en-GB"/>
                    </w:rPr>
                  </w:pPr>
                </w:p>
              </w:tc>
              <w:tc>
                <w:tcPr>
                  <w:tcW w:w="246" w:type="dxa"/>
                  <w:tcBorders>
                    <w:top w:val="nil"/>
                    <w:left w:val="nil"/>
                    <w:bottom w:val="nil"/>
                    <w:right w:val="nil"/>
                  </w:tcBorders>
                  <w:shd w:val="clear" w:color="auto" w:fill="auto"/>
                  <w:noWrap/>
                  <w:hideMark/>
                </w:tcPr>
                <w:p w14:paraId="0CE44AEB"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44" w:type="dxa"/>
                  <w:tcBorders>
                    <w:top w:val="nil"/>
                    <w:left w:val="nil"/>
                    <w:bottom w:val="nil"/>
                    <w:right w:val="nil"/>
                  </w:tcBorders>
                  <w:shd w:val="clear" w:color="auto" w:fill="auto"/>
                  <w:noWrap/>
                  <w:hideMark/>
                </w:tcPr>
                <w:p w14:paraId="2D1AC894"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41" w:type="dxa"/>
                  <w:tcBorders>
                    <w:top w:val="nil"/>
                    <w:left w:val="nil"/>
                    <w:bottom w:val="nil"/>
                    <w:right w:val="nil"/>
                  </w:tcBorders>
                  <w:shd w:val="clear" w:color="auto" w:fill="auto"/>
                  <w:noWrap/>
                  <w:hideMark/>
                </w:tcPr>
                <w:p w14:paraId="778D99DF"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28" w:type="dxa"/>
                  <w:tcBorders>
                    <w:top w:val="nil"/>
                    <w:left w:val="nil"/>
                    <w:bottom w:val="nil"/>
                    <w:right w:val="nil"/>
                  </w:tcBorders>
                  <w:shd w:val="clear" w:color="auto" w:fill="auto"/>
                  <w:noWrap/>
                  <w:hideMark/>
                </w:tcPr>
                <w:p w14:paraId="0E55047D"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91" w:type="dxa"/>
                  <w:tcBorders>
                    <w:top w:val="nil"/>
                    <w:left w:val="nil"/>
                    <w:bottom w:val="nil"/>
                    <w:right w:val="nil"/>
                  </w:tcBorders>
                  <w:shd w:val="clear" w:color="auto" w:fill="auto"/>
                  <w:noWrap/>
                  <w:hideMark/>
                </w:tcPr>
                <w:p w14:paraId="6E99E847"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91" w:type="dxa"/>
                  <w:tcBorders>
                    <w:top w:val="nil"/>
                    <w:left w:val="nil"/>
                    <w:bottom w:val="nil"/>
                    <w:right w:val="nil"/>
                  </w:tcBorders>
                  <w:shd w:val="clear" w:color="auto" w:fill="auto"/>
                  <w:noWrap/>
                  <w:hideMark/>
                </w:tcPr>
                <w:p w14:paraId="2170E6D4"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308" w:type="dxa"/>
                  <w:tcBorders>
                    <w:top w:val="nil"/>
                    <w:left w:val="nil"/>
                    <w:bottom w:val="nil"/>
                    <w:right w:val="nil"/>
                  </w:tcBorders>
                  <w:shd w:val="clear" w:color="auto" w:fill="auto"/>
                  <w:noWrap/>
                  <w:hideMark/>
                </w:tcPr>
                <w:p w14:paraId="03541063"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308" w:type="dxa"/>
                  <w:tcBorders>
                    <w:top w:val="nil"/>
                    <w:left w:val="nil"/>
                    <w:bottom w:val="nil"/>
                    <w:right w:val="nil"/>
                  </w:tcBorders>
                  <w:shd w:val="clear" w:color="auto" w:fill="auto"/>
                  <w:noWrap/>
                  <w:hideMark/>
                </w:tcPr>
                <w:p w14:paraId="4B055060"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28" w:type="dxa"/>
                  <w:tcBorders>
                    <w:top w:val="nil"/>
                    <w:left w:val="nil"/>
                    <w:bottom w:val="nil"/>
                    <w:right w:val="nil"/>
                  </w:tcBorders>
                  <w:shd w:val="clear" w:color="auto" w:fill="auto"/>
                  <w:noWrap/>
                  <w:hideMark/>
                </w:tcPr>
                <w:p w14:paraId="25E94560"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28" w:type="dxa"/>
                  <w:tcBorders>
                    <w:top w:val="nil"/>
                    <w:left w:val="nil"/>
                    <w:bottom w:val="nil"/>
                    <w:right w:val="nil"/>
                  </w:tcBorders>
                  <w:shd w:val="clear" w:color="auto" w:fill="auto"/>
                  <w:noWrap/>
                  <w:hideMark/>
                </w:tcPr>
                <w:p w14:paraId="01173DD5"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28" w:type="dxa"/>
                  <w:tcBorders>
                    <w:top w:val="nil"/>
                    <w:left w:val="nil"/>
                    <w:bottom w:val="nil"/>
                    <w:right w:val="nil"/>
                  </w:tcBorders>
                  <w:shd w:val="clear" w:color="auto" w:fill="auto"/>
                  <w:noWrap/>
                  <w:hideMark/>
                </w:tcPr>
                <w:p w14:paraId="73ABD291"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28" w:type="dxa"/>
                  <w:tcBorders>
                    <w:top w:val="nil"/>
                    <w:left w:val="nil"/>
                    <w:bottom w:val="nil"/>
                    <w:right w:val="nil"/>
                  </w:tcBorders>
                  <w:shd w:val="clear" w:color="auto" w:fill="auto"/>
                  <w:noWrap/>
                  <w:hideMark/>
                </w:tcPr>
                <w:p w14:paraId="21B9FBBD"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28" w:type="dxa"/>
                  <w:tcBorders>
                    <w:top w:val="nil"/>
                    <w:left w:val="nil"/>
                    <w:bottom w:val="nil"/>
                    <w:right w:val="nil"/>
                  </w:tcBorders>
                  <w:shd w:val="clear" w:color="auto" w:fill="auto"/>
                  <w:noWrap/>
                  <w:hideMark/>
                </w:tcPr>
                <w:p w14:paraId="76FB58CC"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28" w:type="dxa"/>
                  <w:tcBorders>
                    <w:top w:val="nil"/>
                    <w:left w:val="nil"/>
                    <w:bottom w:val="nil"/>
                    <w:right w:val="nil"/>
                  </w:tcBorders>
                  <w:shd w:val="clear" w:color="auto" w:fill="auto"/>
                  <w:noWrap/>
                  <w:hideMark/>
                </w:tcPr>
                <w:p w14:paraId="238A93D4"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28" w:type="dxa"/>
                  <w:tcBorders>
                    <w:top w:val="nil"/>
                    <w:left w:val="nil"/>
                    <w:bottom w:val="nil"/>
                    <w:right w:val="nil"/>
                  </w:tcBorders>
                  <w:shd w:val="clear" w:color="auto" w:fill="auto"/>
                  <w:noWrap/>
                  <w:hideMark/>
                </w:tcPr>
                <w:p w14:paraId="16560076"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35" w:type="dxa"/>
                  <w:tcBorders>
                    <w:top w:val="nil"/>
                    <w:left w:val="nil"/>
                    <w:bottom w:val="nil"/>
                    <w:right w:val="nil"/>
                  </w:tcBorders>
                  <w:shd w:val="clear" w:color="auto" w:fill="auto"/>
                  <w:noWrap/>
                  <w:hideMark/>
                </w:tcPr>
                <w:p w14:paraId="7C5C7D8A"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1675" w:type="dxa"/>
                  <w:gridSpan w:val="7"/>
                  <w:tcBorders>
                    <w:top w:val="nil"/>
                    <w:left w:val="nil"/>
                    <w:bottom w:val="nil"/>
                    <w:right w:val="nil"/>
                  </w:tcBorders>
                  <w:shd w:val="clear" w:color="auto" w:fill="auto"/>
                  <w:vAlign w:val="center"/>
                  <w:hideMark/>
                </w:tcPr>
                <w:p w14:paraId="03490CB3" w14:textId="77777777" w:rsidR="00987BAC" w:rsidRPr="00987BAC" w:rsidRDefault="00987BAC" w:rsidP="00987BAC">
                  <w:pPr>
                    <w:spacing w:after="0" w:line="240" w:lineRule="auto"/>
                    <w:jc w:val="center"/>
                    <w:rPr>
                      <w:rFonts w:ascii="Calibri" w:eastAsia="Times New Roman" w:hAnsi="Calibri" w:cs="Calibri"/>
                      <w:b/>
                      <w:bCs/>
                      <w:color w:val="000000"/>
                      <w:sz w:val="20"/>
                      <w:szCs w:val="20"/>
                      <w:lang w:eastAsia="en-GB"/>
                    </w:rPr>
                  </w:pPr>
                  <w:r w:rsidRPr="00987BAC">
                    <w:rPr>
                      <w:rFonts w:ascii="Calibri" w:eastAsia="Times New Roman" w:hAnsi="Calibri" w:cs="Calibri"/>
                      <w:b/>
                      <w:bCs/>
                      <w:color w:val="000000"/>
                      <w:sz w:val="20"/>
                      <w:szCs w:val="20"/>
                      <w:lang w:eastAsia="en-GB"/>
                    </w:rPr>
                    <w:t>Positive</w:t>
                  </w:r>
                </w:p>
              </w:tc>
              <w:tc>
                <w:tcPr>
                  <w:tcW w:w="232" w:type="dxa"/>
                  <w:tcBorders>
                    <w:top w:val="nil"/>
                    <w:left w:val="nil"/>
                    <w:bottom w:val="nil"/>
                    <w:right w:val="nil"/>
                  </w:tcBorders>
                  <w:shd w:val="clear" w:color="auto" w:fill="auto"/>
                  <w:noWrap/>
                  <w:hideMark/>
                </w:tcPr>
                <w:p w14:paraId="2478E25B" w14:textId="77777777" w:rsidR="00987BAC" w:rsidRPr="00987BAC" w:rsidRDefault="00987BAC" w:rsidP="00987BAC">
                  <w:pPr>
                    <w:spacing w:after="0" w:line="240" w:lineRule="auto"/>
                    <w:jc w:val="center"/>
                    <w:rPr>
                      <w:rFonts w:ascii="Calibri" w:eastAsia="Times New Roman" w:hAnsi="Calibri" w:cs="Calibri"/>
                      <w:b/>
                      <w:bCs/>
                      <w:color w:val="000000"/>
                      <w:sz w:val="20"/>
                      <w:szCs w:val="20"/>
                      <w:lang w:eastAsia="en-GB"/>
                    </w:rPr>
                  </w:pPr>
                </w:p>
              </w:tc>
              <w:tc>
                <w:tcPr>
                  <w:tcW w:w="228" w:type="dxa"/>
                  <w:tcBorders>
                    <w:top w:val="nil"/>
                    <w:left w:val="nil"/>
                    <w:bottom w:val="nil"/>
                    <w:right w:val="nil"/>
                  </w:tcBorders>
                  <w:shd w:val="clear" w:color="auto" w:fill="auto"/>
                  <w:noWrap/>
                  <w:hideMark/>
                </w:tcPr>
                <w:p w14:paraId="4C9080CC"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31" w:type="dxa"/>
                  <w:tcBorders>
                    <w:top w:val="nil"/>
                    <w:left w:val="nil"/>
                    <w:bottom w:val="nil"/>
                    <w:right w:val="nil"/>
                  </w:tcBorders>
                  <w:shd w:val="clear" w:color="auto" w:fill="auto"/>
                  <w:noWrap/>
                  <w:hideMark/>
                </w:tcPr>
                <w:p w14:paraId="5EA9E461"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1315" w:type="dxa"/>
                  <w:gridSpan w:val="5"/>
                  <w:tcBorders>
                    <w:top w:val="nil"/>
                    <w:left w:val="nil"/>
                    <w:bottom w:val="nil"/>
                    <w:right w:val="nil"/>
                  </w:tcBorders>
                  <w:shd w:val="clear" w:color="auto" w:fill="auto"/>
                  <w:vAlign w:val="center"/>
                  <w:hideMark/>
                </w:tcPr>
                <w:p w14:paraId="36AB4803" w14:textId="77777777" w:rsidR="00987BAC" w:rsidRPr="00987BAC" w:rsidRDefault="00987BAC" w:rsidP="00987BAC">
                  <w:pPr>
                    <w:spacing w:after="0" w:line="240" w:lineRule="auto"/>
                    <w:jc w:val="center"/>
                    <w:rPr>
                      <w:rFonts w:ascii="Calibri" w:eastAsia="Times New Roman" w:hAnsi="Calibri" w:cs="Calibri"/>
                      <w:b/>
                      <w:bCs/>
                      <w:color w:val="000000"/>
                      <w:sz w:val="20"/>
                      <w:szCs w:val="20"/>
                      <w:lang w:eastAsia="en-GB"/>
                    </w:rPr>
                  </w:pPr>
                  <w:r w:rsidRPr="00987BAC">
                    <w:rPr>
                      <w:rFonts w:ascii="Calibri" w:eastAsia="Times New Roman" w:hAnsi="Calibri" w:cs="Calibri"/>
                      <w:b/>
                      <w:bCs/>
                      <w:color w:val="000000"/>
                      <w:sz w:val="20"/>
                      <w:szCs w:val="20"/>
                      <w:lang w:eastAsia="en-GB"/>
                    </w:rPr>
                    <w:t>Negative</w:t>
                  </w:r>
                </w:p>
              </w:tc>
              <w:tc>
                <w:tcPr>
                  <w:tcW w:w="219" w:type="dxa"/>
                  <w:tcBorders>
                    <w:top w:val="nil"/>
                    <w:left w:val="nil"/>
                    <w:bottom w:val="nil"/>
                    <w:right w:val="nil"/>
                  </w:tcBorders>
                  <w:shd w:val="clear" w:color="auto" w:fill="auto"/>
                  <w:noWrap/>
                  <w:hideMark/>
                </w:tcPr>
                <w:p w14:paraId="63F66EB5" w14:textId="77777777" w:rsidR="00987BAC" w:rsidRPr="00987BAC" w:rsidRDefault="00987BAC" w:rsidP="00987BAC">
                  <w:pPr>
                    <w:spacing w:after="0" w:line="240" w:lineRule="auto"/>
                    <w:jc w:val="center"/>
                    <w:rPr>
                      <w:rFonts w:ascii="Calibri" w:eastAsia="Times New Roman" w:hAnsi="Calibri" w:cs="Calibri"/>
                      <w:b/>
                      <w:bCs/>
                      <w:color w:val="000000"/>
                      <w:sz w:val="20"/>
                      <w:szCs w:val="20"/>
                      <w:lang w:eastAsia="en-GB"/>
                    </w:rPr>
                  </w:pPr>
                </w:p>
              </w:tc>
            </w:tr>
            <w:tr w:rsidR="00987BAC" w:rsidRPr="00987BAC" w14:paraId="253CCA74" w14:textId="77777777" w:rsidTr="00987BAC">
              <w:trPr>
                <w:trHeight w:val="135"/>
              </w:trPr>
              <w:tc>
                <w:tcPr>
                  <w:tcW w:w="220" w:type="dxa"/>
                  <w:tcBorders>
                    <w:top w:val="nil"/>
                    <w:left w:val="nil"/>
                    <w:bottom w:val="nil"/>
                    <w:right w:val="nil"/>
                  </w:tcBorders>
                  <w:shd w:val="clear" w:color="auto" w:fill="auto"/>
                  <w:noWrap/>
                  <w:hideMark/>
                </w:tcPr>
                <w:p w14:paraId="6967BCD0"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1927" w:type="dxa"/>
                  <w:gridSpan w:val="8"/>
                  <w:vMerge/>
                  <w:tcBorders>
                    <w:top w:val="nil"/>
                    <w:left w:val="nil"/>
                    <w:bottom w:val="nil"/>
                    <w:right w:val="nil"/>
                  </w:tcBorders>
                  <w:vAlign w:val="center"/>
                  <w:hideMark/>
                </w:tcPr>
                <w:p w14:paraId="4BC3736C" w14:textId="77777777" w:rsidR="00987BAC" w:rsidRPr="00987BAC" w:rsidRDefault="00987BAC" w:rsidP="00987BAC">
                  <w:pPr>
                    <w:spacing w:after="0" w:line="240" w:lineRule="auto"/>
                    <w:rPr>
                      <w:rFonts w:ascii="Calibri" w:eastAsia="Times New Roman" w:hAnsi="Calibri" w:cs="Calibri"/>
                      <w:b/>
                      <w:bCs/>
                      <w:color w:val="000000"/>
                      <w:sz w:val="20"/>
                      <w:szCs w:val="20"/>
                      <w:lang w:eastAsia="en-GB"/>
                    </w:rPr>
                  </w:pPr>
                </w:p>
              </w:tc>
              <w:tc>
                <w:tcPr>
                  <w:tcW w:w="228" w:type="dxa"/>
                  <w:tcBorders>
                    <w:top w:val="nil"/>
                    <w:left w:val="nil"/>
                    <w:bottom w:val="nil"/>
                    <w:right w:val="nil"/>
                  </w:tcBorders>
                  <w:shd w:val="clear" w:color="auto" w:fill="auto"/>
                  <w:noWrap/>
                  <w:hideMark/>
                </w:tcPr>
                <w:p w14:paraId="242FC13D"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46" w:type="dxa"/>
                  <w:tcBorders>
                    <w:top w:val="nil"/>
                    <w:left w:val="nil"/>
                    <w:bottom w:val="nil"/>
                    <w:right w:val="nil"/>
                  </w:tcBorders>
                  <w:shd w:val="clear" w:color="auto" w:fill="auto"/>
                  <w:noWrap/>
                  <w:hideMark/>
                </w:tcPr>
                <w:p w14:paraId="5715142E"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44" w:type="dxa"/>
                  <w:tcBorders>
                    <w:top w:val="nil"/>
                    <w:left w:val="nil"/>
                    <w:bottom w:val="nil"/>
                    <w:right w:val="nil"/>
                  </w:tcBorders>
                  <w:shd w:val="clear" w:color="auto" w:fill="auto"/>
                  <w:noWrap/>
                  <w:hideMark/>
                </w:tcPr>
                <w:p w14:paraId="5EB40C70"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41" w:type="dxa"/>
                  <w:tcBorders>
                    <w:top w:val="nil"/>
                    <w:left w:val="nil"/>
                    <w:bottom w:val="nil"/>
                    <w:right w:val="nil"/>
                  </w:tcBorders>
                  <w:shd w:val="clear" w:color="auto" w:fill="auto"/>
                  <w:noWrap/>
                  <w:hideMark/>
                </w:tcPr>
                <w:p w14:paraId="3C4E1BD3"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28" w:type="dxa"/>
                  <w:tcBorders>
                    <w:top w:val="nil"/>
                    <w:left w:val="nil"/>
                    <w:bottom w:val="nil"/>
                    <w:right w:val="nil"/>
                  </w:tcBorders>
                  <w:shd w:val="clear" w:color="auto" w:fill="auto"/>
                  <w:noWrap/>
                  <w:hideMark/>
                </w:tcPr>
                <w:p w14:paraId="1B8E4027"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91" w:type="dxa"/>
                  <w:tcBorders>
                    <w:top w:val="nil"/>
                    <w:left w:val="nil"/>
                    <w:bottom w:val="nil"/>
                    <w:right w:val="nil"/>
                  </w:tcBorders>
                  <w:shd w:val="clear" w:color="auto" w:fill="auto"/>
                  <w:noWrap/>
                  <w:hideMark/>
                </w:tcPr>
                <w:p w14:paraId="3B3FCB1F"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91" w:type="dxa"/>
                  <w:tcBorders>
                    <w:top w:val="nil"/>
                    <w:left w:val="nil"/>
                    <w:bottom w:val="nil"/>
                    <w:right w:val="nil"/>
                  </w:tcBorders>
                  <w:shd w:val="clear" w:color="auto" w:fill="auto"/>
                  <w:noWrap/>
                  <w:hideMark/>
                </w:tcPr>
                <w:p w14:paraId="19602B85"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308" w:type="dxa"/>
                  <w:tcBorders>
                    <w:top w:val="nil"/>
                    <w:left w:val="nil"/>
                    <w:bottom w:val="nil"/>
                    <w:right w:val="nil"/>
                  </w:tcBorders>
                  <w:shd w:val="clear" w:color="auto" w:fill="auto"/>
                  <w:noWrap/>
                  <w:hideMark/>
                </w:tcPr>
                <w:p w14:paraId="19725D31"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308" w:type="dxa"/>
                  <w:tcBorders>
                    <w:top w:val="nil"/>
                    <w:left w:val="nil"/>
                    <w:bottom w:val="nil"/>
                    <w:right w:val="nil"/>
                  </w:tcBorders>
                  <w:shd w:val="clear" w:color="auto" w:fill="auto"/>
                  <w:noWrap/>
                  <w:hideMark/>
                </w:tcPr>
                <w:p w14:paraId="536DEC67"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28" w:type="dxa"/>
                  <w:tcBorders>
                    <w:top w:val="nil"/>
                    <w:left w:val="nil"/>
                    <w:bottom w:val="nil"/>
                    <w:right w:val="nil"/>
                  </w:tcBorders>
                  <w:shd w:val="clear" w:color="auto" w:fill="auto"/>
                  <w:noWrap/>
                  <w:hideMark/>
                </w:tcPr>
                <w:p w14:paraId="3B130FD3"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28" w:type="dxa"/>
                  <w:tcBorders>
                    <w:top w:val="nil"/>
                    <w:left w:val="nil"/>
                    <w:bottom w:val="nil"/>
                    <w:right w:val="nil"/>
                  </w:tcBorders>
                  <w:shd w:val="clear" w:color="auto" w:fill="auto"/>
                  <w:noWrap/>
                  <w:hideMark/>
                </w:tcPr>
                <w:p w14:paraId="6552D469"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28" w:type="dxa"/>
                  <w:tcBorders>
                    <w:top w:val="nil"/>
                    <w:left w:val="nil"/>
                    <w:bottom w:val="nil"/>
                    <w:right w:val="nil"/>
                  </w:tcBorders>
                  <w:shd w:val="clear" w:color="auto" w:fill="auto"/>
                  <w:noWrap/>
                  <w:hideMark/>
                </w:tcPr>
                <w:p w14:paraId="35ABBA47"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28" w:type="dxa"/>
                  <w:tcBorders>
                    <w:top w:val="nil"/>
                    <w:left w:val="nil"/>
                    <w:bottom w:val="nil"/>
                    <w:right w:val="nil"/>
                  </w:tcBorders>
                  <w:shd w:val="clear" w:color="auto" w:fill="auto"/>
                  <w:noWrap/>
                  <w:hideMark/>
                </w:tcPr>
                <w:p w14:paraId="1816127B"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28" w:type="dxa"/>
                  <w:tcBorders>
                    <w:top w:val="nil"/>
                    <w:left w:val="nil"/>
                    <w:bottom w:val="nil"/>
                    <w:right w:val="nil"/>
                  </w:tcBorders>
                  <w:shd w:val="clear" w:color="auto" w:fill="auto"/>
                  <w:noWrap/>
                  <w:hideMark/>
                </w:tcPr>
                <w:p w14:paraId="21CFC69C"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28" w:type="dxa"/>
                  <w:tcBorders>
                    <w:top w:val="nil"/>
                    <w:left w:val="nil"/>
                    <w:bottom w:val="nil"/>
                    <w:right w:val="nil"/>
                  </w:tcBorders>
                  <w:shd w:val="clear" w:color="auto" w:fill="auto"/>
                  <w:noWrap/>
                  <w:hideMark/>
                </w:tcPr>
                <w:p w14:paraId="3B0324EA"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28" w:type="dxa"/>
                  <w:tcBorders>
                    <w:top w:val="nil"/>
                    <w:left w:val="nil"/>
                    <w:bottom w:val="nil"/>
                    <w:right w:val="nil"/>
                  </w:tcBorders>
                  <w:shd w:val="clear" w:color="auto" w:fill="auto"/>
                  <w:noWrap/>
                  <w:hideMark/>
                </w:tcPr>
                <w:p w14:paraId="02AC0179"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35" w:type="dxa"/>
                  <w:tcBorders>
                    <w:top w:val="nil"/>
                    <w:left w:val="nil"/>
                    <w:bottom w:val="nil"/>
                    <w:right w:val="nil"/>
                  </w:tcBorders>
                  <w:shd w:val="clear" w:color="auto" w:fill="auto"/>
                  <w:noWrap/>
                  <w:hideMark/>
                </w:tcPr>
                <w:p w14:paraId="1BC137FB"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43" w:type="dxa"/>
                  <w:tcBorders>
                    <w:top w:val="nil"/>
                    <w:left w:val="nil"/>
                    <w:bottom w:val="nil"/>
                    <w:right w:val="nil"/>
                  </w:tcBorders>
                  <w:shd w:val="clear" w:color="auto" w:fill="auto"/>
                  <w:noWrap/>
                  <w:hideMark/>
                </w:tcPr>
                <w:p w14:paraId="5E8D546D"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42" w:type="dxa"/>
                  <w:tcBorders>
                    <w:top w:val="nil"/>
                    <w:left w:val="nil"/>
                    <w:bottom w:val="nil"/>
                    <w:right w:val="nil"/>
                  </w:tcBorders>
                  <w:shd w:val="clear" w:color="auto" w:fill="auto"/>
                  <w:noWrap/>
                  <w:hideMark/>
                </w:tcPr>
                <w:p w14:paraId="6EECCBF0"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40" w:type="dxa"/>
                  <w:tcBorders>
                    <w:top w:val="nil"/>
                    <w:left w:val="nil"/>
                    <w:bottom w:val="nil"/>
                    <w:right w:val="nil"/>
                  </w:tcBorders>
                  <w:shd w:val="clear" w:color="auto" w:fill="auto"/>
                  <w:noWrap/>
                  <w:hideMark/>
                </w:tcPr>
                <w:p w14:paraId="0D589713"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39" w:type="dxa"/>
                  <w:tcBorders>
                    <w:top w:val="nil"/>
                    <w:left w:val="nil"/>
                    <w:bottom w:val="nil"/>
                    <w:right w:val="nil"/>
                  </w:tcBorders>
                  <w:shd w:val="clear" w:color="auto" w:fill="auto"/>
                  <w:noWrap/>
                  <w:hideMark/>
                </w:tcPr>
                <w:p w14:paraId="1AA86223"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38" w:type="dxa"/>
                  <w:tcBorders>
                    <w:top w:val="nil"/>
                    <w:left w:val="nil"/>
                    <w:bottom w:val="nil"/>
                    <w:right w:val="nil"/>
                  </w:tcBorders>
                  <w:shd w:val="clear" w:color="auto" w:fill="auto"/>
                  <w:noWrap/>
                  <w:hideMark/>
                </w:tcPr>
                <w:p w14:paraId="48C98EF6"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37" w:type="dxa"/>
                  <w:tcBorders>
                    <w:top w:val="nil"/>
                    <w:left w:val="nil"/>
                    <w:bottom w:val="nil"/>
                    <w:right w:val="nil"/>
                  </w:tcBorders>
                  <w:shd w:val="clear" w:color="auto" w:fill="auto"/>
                  <w:noWrap/>
                  <w:hideMark/>
                </w:tcPr>
                <w:p w14:paraId="777E60AF"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hideMark/>
                </w:tcPr>
                <w:p w14:paraId="46501A4D"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32" w:type="dxa"/>
                  <w:tcBorders>
                    <w:top w:val="nil"/>
                    <w:left w:val="nil"/>
                    <w:bottom w:val="nil"/>
                    <w:right w:val="nil"/>
                  </w:tcBorders>
                  <w:shd w:val="clear" w:color="auto" w:fill="auto"/>
                  <w:noWrap/>
                  <w:hideMark/>
                </w:tcPr>
                <w:p w14:paraId="0A0DD837"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28" w:type="dxa"/>
                  <w:tcBorders>
                    <w:top w:val="nil"/>
                    <w:left w:val="nil"/>
                    <w:bottom w:val="nil"/>
                    <w:right w:val="nil"/>
                  </w:tcBorders>
                  <w:shd w:val="clear" w:color="auto" w:fill="auto"/>
                  <w:noWrap/>
                  <w:hideMark/>
                </w:tcPr>
                <w:p w14:paraId="502C5A18"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31" w:type="dxa"/>
                  <w:tcBorders>
                    <w:top w:val="nil"/>
                    <w:left w:val="nil"/>
                    <w:bottom w:val="nil"/>
                    <w:right w:val="nil"/>
                  </w:tcBorders>
                  <w:shd w:val="clear" w:color="auto" w:fill="auto"/>
                  <w:noWrap/>
                  <w:hideMark/>
                </w:tcPr>
                <w:p w14:paraId="508939B0"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67" w:type="dxa"/>
                  <w:tcBorders>
                    <w:top w:val="nil"/>
                    <w:left w:val="nil"/>
                    <w:bottom w:val="nil"/>
                    <w:right w:val="nil"/>
                  </w:tcBorders>
                  <w:shd w:val="clear" w:color="auto" w:fill="auto"/>
                  <w:noWrap/>
                  <w:hideMark/>
                </w:tcPr>
                <w:p w14:paraId="3B76EF27"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64" w:type="dxa"/>
                  <w:tcBorders>
                    <w:top w:val="nil"/>
                    <w:left w:val="nil"/>
                    <w:bottom w:val="nil"/>
                    <w:right w:val="nil"/>
                  </w:tcBorders>
                  <w:shd w:val="clear" w:color="auto" w:fill="auto"/>
                  <w:noWrap/>
                  <w:hideMark/>
                </w:tcPr>
                <w:p w14:paraId="5CC17951"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63" w:type="dxa"/>
                  <w:tcBorders>
                    <w:top w:val="nil"/>
                    <w:left w:val="nil"/>
                    <w:bottom w:val="nil"/>
                    <w:right w:val="nil"/>
                  </w:tcBorders>
                  <w:shd w:val="clear" w:color="auto" w:fill="auto"/>
                  <w:noWrap/>
                  <w:hideMark/>
                </w:tcPr>
                <w:p w14:paraId="05580394"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61" w:type="dxa"/>
                  <w:tcBorders>
                    <w:top w:val="nil"/>
                    <w:left w:val="nil"/>
                    <w:bottom w:val="nil"/>
                    <w:right w:val="nil"/>
                  </w:tcBorders>
                  <w:shd w:val="clear" w:color="auto" w:fill="auto"/>
                  <w:noWrap/>
                  <w:hideMark/>
                </w:tcPr>
                <w:p w14:paraId="1C8DEE81"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60" w:type="dxa"/>
                  <w:tcBorders>
                    <w:top w:val="nil"/>
                    <w:left w:val="nil"/>
                    <w:bottom w:val="nil"/>
                    <w:right w:val="nil"/>
                  </w:tcBorders>
                  <w:shd w:val="clear" w:color="auto" w:fill="auto"/>
                  <w:noWrap/>
                  <w:hideMark/>
                </w:tcPr>
                <w:p w14:paraId="0C038503"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19" w:type="dxa"/>
                  <w:tcBorders>
                    <w:top w:val="nil"/>
                    <w:left w:val="nil"/>
                    <w:bottom w:val="nil"/>
                    <w:right w:val="nil"/>
                  </w:tcBorders>
                  <w:shd w:val="clear" w:color="auto" w:fill="auto"/>
                  <w:noWrap/>
                  <w:hideMark/>
                </w:tcPr>
                <w:p w14:paraId="7E1275C4"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r>
            <w:tr w:rsidR="00987BAC" w:rsidRPr="00987BAC" w14:paraId="3283D0A7" w14:textId="77777777" w:rsidTr="00987BAC">
              <w:trPr>
                <w:trHeight w:val="660"/>
              </w:trPr>
              <w:tc>
                <w:tcPr>
                  <w:tcW w:w="220" w:type="dxa"/>
                  <w:tcBorders>
                    <w:top w:val="nil"/>
                    <w:left w:val="nil"/>
                    <w:bottom w:val="nil"/>
                    <w:right w:val="nil"/>
                  </w:tcBorders>
                  <w:shd w:val="clear" w:color="auto" w:fill="auto"/>
                  <w:noWrap/>
                  <w:hideMark/>
                </w:tcPr>
                <w:p w14:paraId="282F8D7F"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32" w:type="dxa"/>
                  <w:tcBorders>
                    <w:top w:val="nil"/>
                    <w:left w:val="nil"/>
                    <w:bottom w:val="nil"/>
                    <w:right w:val="nil"/>
                  </w:tcBorders>
                  <w:shd w:val="clear" w:color="auto" w:fill="auto"/>
                  <w:noWrap/>
                  <w:hideMark/>
                </w:tcPr>
                <w:p w14:paraId="4354144F"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32" w:type="dxa"/>
                  <w:tcBorders>
                    <w:top w:val="nil"/>
                    <w:left w:val="nil"/>
                    <w:bottom w:val="nil"/>
                    <w:right w:val="nil"/>
                  </w:tcBorders>
                  <w:shd w:val="clear" w:color="auto" w:fill="auto"/>
                  <w:noWrap/>
                  <w:hideMark/>
                </w:tcPr>
                <w:p w14:paraId="0B9BE601"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730" w:type="dxa"/>
                  <w:gridSpan w:val="3"/>
                  <w:tcBorders>
                    <w:top w:val="nil"/>
                    <w:left w:val="nil"/>
                    <w:bottom w:val="nil"/>
                    <w:right w:val="nil"/>
                  </w:tcBorders>
                  <w:shd w:val="clear" w:color="auto" w:fill="auto"/>
                  <w:noWrap/>
                  <w:hideMark/>
                </w:tcPr>
                <w:p w14:paraId="76D37CE4" w14:textId="2D336A7B" w:rsidR="00987BAC" w:rsidRPr="00987BAC" w:rsidRDefault="00987BAC" w:rsidP="00987BAC">
                  <w:pPr>
                    <w:spacing w:after="0" w:line="240" w:lineRule="auto"/>
                    <w:rPr>
                      <w:rFonts w:ascii="Arial" w:eastAsia="Times New Roman" w:hAnsi="Arial" w:cs="Arial"/>
                      <w:color w:val="000000"/>
                      <w:sz w:val="20"/>
                      <w:szCs w:val="20"/>
                      <w:lang w:eastAsia="en-GB"/>
                    </w:rPr>
                  </w:pPr>
                  <w:r w:rsidRPr="00987BAC">
                    <w:rPr>
                      <w:rFonts w:ascii="Arial" w:eastAsia="Times New Roman" w:hAnsi="Arial" w:cs="Arial"/>
                      <w:noProof/>
                      <w:color w:val="000000"/>
                      <w:sz w:val="20"/>
                      <w:szCs w:val="20"/>
                      <w:lang w:eastAsia="en-GB"/>
                    </w:rPr>
                    <w:drawing>
                      <wp:anchor distT="0" distB="0" distL="114300" distR="114300" simplePos="0" relativeHeight="251744256" behindDoc="0" locked="0" layoutInCell="1" allowOverlap="1" wp14:anchorId="3AFC2519" wp14:editId="261D9EE7">
                        <wp:simplePos x="0" y="0"/>
                        <wp:positionH relativeFrom="column">
                          <wp:posOffset>0</wp:posOffset>
                        </wp:positionH>
                        <wp:positionV relativeFrom="paragraph">
                          <wp:posOffset>0</wp:posOffset>
                        </wp:positionV>
                        <wp:extent cx="323850" cy="323850"/>
                        <wp:effectExtent l="0" t="0" r="0" b="0"/>
                        <wp:wrapNone/>
                        <wp:docPr id="65538" name="Picture 5">
                          <a:extLst xmlns:a="http://schemas.openxmlformats.org/drawingml/2006/main">
                            <a:ext uri="{FF2B5EF4-FFF2-40B4-BE49-F238E27FC236}">
                              <a16:creationId xmlns:a16="http://schemas.microsoft.com/office/drawing/2014/main" id="{FCAD9770-2736-1DE6-2A9E-E7DC99A7CE9F}"/>
                            </a:ext>
                          </a:extLst>
                        </wp:docPr>
                        <wp:cNvGraphicFramePr/>
                        <a:graphic xmlns:a="http://schemas.openxmlformats.org/drawingml/2006/main">
                          <a:graphicData uri="http://schemas.openxmlformats.org/drawingml/2006/picture">
                            <pic:pic xmlns:pic="http://schemas.openxmlformats.org/drawingml/2006/picture">
                              <pic:nvPicPr>
                                <pic:cNvPr id="65538" name="Picture 1026">
                                  <a:extLst>
                                    <a:ext uri="{FF2B5EF4-FFF2-40B4-BE49-F238E27FC236}">
                                      <a16:creationId xmlns:a16="http://schemas.microsoft.com/office/drawing/2014/main" id="{FCAD9770-2736-1DE6-2A9E-E7DC99A7CE9F}"/>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503" w:type="dxa"/>
                  <w:gridSpan w:val="2"/>
                  <w:tcBorders>
                    <w:top w:val="nil"/>
                    <w:left w:val="nil"/>
                    <w:bottom w:val="nil"/>
                    <w:right w:val="nil"/>
                  </w:tcBorders>
                  <w:shd w:val="clear" w:color="auto" w:fill="auto"/>
                  <w:noWrap/>
                  <w:hideMark/>
                </w:tcPr>
                <w:p w14:paraId="2A6B3070" w14:textId="42CBF38C" w:rsidR="00987BAC" w:rsidRPr="00987BAC" w:rsidRDefault="00987BAC" w:rsidP="00987BAC">
                  <w:pPr>
                    <w:spacing w:after="0" w:line="240" w:lineRule="auto"/>
                    <w:rPr>
                      <w:rFonts w:ascii="Arial" w:eastAsia="Times New Roman" w:hAnsi="Arial" w:cs="Arial"/>
                      <w:color w:val="000000"/>
                      <w:sz w:val="20"/>
                      <w:szCs w:val="20"/>
                      <w:lang w:eastAsia="en-GB"/>
                    </w:rPr>
                  </w:pPr>
                  <w:r w:rsidRPr="00987BAC">
                    <w:rPr>
                      <w:rFonts w:ascii="Arial" w:eastAsia="Times New Roman" w:hAnsi="Arial" w:cs="Arial"/>
                      <w:noProof/>
                      <w:color w:val="000000"/>
                      <w:sz w:val="20"/>
                      <w:szCs w:val="20"/>
                      <w:lang w:eastAsia="en-GB"/>
                    </w:rPr>
                    <w:drawing>
                      <wp:anchor distT="0" distB="0" distL="114300" distR="114300" simplePos="0" relativeHeight="251745280" behindDoc="0" locked="0" layoutInCell="1" allowOverlap="1" wp14:anchorId="76280E57" wp14:editId="20137935">
                        <wp:simplePos x="0" y="0"/>
                        <wp:positionH relativeFrom="column">
                          <wp:posOffset>0</wp:posOffset>
                        </wp:positionH>
                        <wp:positionV relativeFrom="paragraph">
                          <wp:posOffset>0</wp:posOffset>
                        </wp:positionV>
                        <wp:extent cx="323850" cy="323850"/>
                        <wp:effectExtent l="0" t="0" r="0" b="0"/>
                        <wp:wrapNone/>
                        <wp:docPr id="65539" name="Picture 4">
                          <a:extLst xmlns:a="http://schemas.openxmlformats.org/drawingml/2006/main">
                            <a:ext uri="{FF2B5EF4-FFF2-40B4-BE49-F238E27FC236}">
                              <a16:creationId xmlns:a16="http://schemas.microsoft.com/office/drawing/2014/main" id="{4DC495A6-7F64-E6B8-B0CF-006A56EA701C}"/>
                            </a:ext>
                          </a:extLst>
                        </wp:docPr>
                        <wp:cNvGraphicFramePr/>
                        <a:graphic xmlns:a="http://schemas.openxmlformats.org/drawingml/2006/main">
                          <a:graphicData uri="http://schemas.openxmlformats.org/drawingml/2006/picture">
                            <pic:pic xmlns:pic="http://schemas.openxmlformats.org/drawingml/2006/picture">
                              <pic:nvPicPr>
                                <pic:cNvPr id="65539" name="Picture 1027">
                                  <a:extLst>
                                    <a:ext uri="{FF2B5EF4-FFF2-40B4-BE49-F238E27FC236}">
                                      <a16:creationId xmlns:a16="http://schemas.microsoft.com/office/drawing/2014/main" id="{4DC495A6-7F64-E6B8-B0CF-006A56EA701C}"/>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230" w:type="dxa"/>
                  <w:tcBorders>
                    <w:top w:val="nil"/>
                    <w:left w:val="nil"/>
                    <w:bottom w:val="nil"/>
                    <w:right w:val="nil"/>
                  </w:tcBorders>
                  <w:shd w:val="clear" w:color="auto" w:fill="auto"/>
                  <w:noWrap/>
                  <w:hideMark/>
                </w:tcPr>
                <w:p w14:paraId="6D2E0B08" w14:textId="77777777" w:rsidR="00987BAC" w:rsidRPr="00987BAC" w:rsidRDefault="00987BAC" w:rsidP="00987BAC">
                  <w:pPr>
                    <w:spacing w:after="0" w:line="240" w:lineRule="auto"/>
                    <w:rPr>
                      <w:rFonts w:ascii="Arial" w:eastAsia="Times New Roman" w:hAnsi="Arial" w:cs="Arial"/>
                      <w:color w:val="000000"/>
                      <w:sz w:val="20"/>
                      <w:szCs w:val="20"/>
                      <w:lang w:eastAsia="en-GB"/>
                    </w:rPr>
                  </w:pPr>
                </w:p>
              </w:tc>
              <w:tc>
                <w:tcPr>
                  <w:tcW w:w="228" w:type="dxa"/>
                  <w:tcBorders>
                    <w:top w:val="nil"/>
                    <w:left w:val="nil"/>
                    <w:bottom w:val="nil"/>
                    <w:right w:val="nil"/>
                  </w:tcBorders>
                  <w:shd w:val="clear" w:color="auto" w:fill="auto"/>
                  <w:noWrap/>
                  <w:hideMark/>
                </w:tcPr>
                <w:p w14:paraId="1A6A23A6"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731" w:type="dxa"/>
                  <w:gridSpan w:val="3"/>
                  <w:tcBorders>
                    <w:top w:val="nil"/>
                    <w:left w:val="nil"/>
                    <w:bottom w:val="nil"/>
                    <w:right w:val="nil"/>
                  </w:tcBorders>
                  <w:shd w:val="clear" w:color="auto" w:fill="auto"/>
                  <w:noWrap/>
                  <w:hideMark/>
                </w:tcPr>
                <w:p w14:paraId="74E666F3" w14:textId="46FB220F" w:rsidR="00987BAC" w:rsidRPr="00987BAC" w:rsidRDefault="00987BAC" w:rsidP="00987BAC">
                  <w:pPr>
                    <w:spacing w:after="0" w:line="240" w:lineRule="auto"/>
                    <w:rPr>
                      <w:rFonts w:ascii="Arial" w:eastAsia="Times New Roman" w:hAnsi="Arial" w:cs="Arial"/>
                      <w:color w:val="000000"/>
                      <w:sz w:val="20"/>
                      <w:szCs w:val="20"/>
                      <w:lang w:eastAsia="en-GB"/>
                    </w:rPr>
                  </w:pPr>
                  <w:r w:rsidRPr="00987BAC">
                    <w:rPr>
                      <w:rFonts w:ascii="Arial" w:eastAsia="Times New Roman" w:hAnsi="Arial" w:cs="Arial"/>
                      <w:noProof/>
                      <w:color w:val="000000"/>
                      <w:sz w:val="20"/>
                      <w:szCs w:val="20"/>
                      <w:lang w:eastAsia="en-GB"/>
                    </w:rPr>
                    <w:drawing>
                      <wp:anchor distT="0" distB="0" distL="114300" distR="114300" simplePos="0" relativeHeight="251746304" behindDoc="0" locked="0" layoutInCell="1" allowOverlap="1" wp14:anchorId="79BB0CC6" wp14:editId="31D0532B">
                        <wp:simplePos x="0" y="0"/>
                        <wp:positionH relativeFrom="column">
                          <wp:posOffset>0</wp:posOffset>
                        </wp:positionH>
                        <wp:positionV relativeFrom="paragraph">
                          <wp:posOffset>0</wp:posOffset>
                        </wp:positionV>
                        <wp:extent cx="323850" cy="323850"/>
                        <wp:effectExtent l="0" t="0" r="0" b="0"/>
                        <wp:wrapNone/>
                        <wp:docPr id="65540" name="Picture 3">
                          <a:extLst xmlns:a="http://schemas.openxmlformats.org/drawingml/2006/main">
                            <a:ext uri="{FF2B5EF4-FFF2-40B4-BE49-F238E27FC236}">
                              <a16:creationId xmlns:a16="http://schemas.microsoft.com/office/drawing/2014/main" id="{2C060FF4-4C03-BFAC-EAC0-93FD894F9381}"/>
                            </a:ext>
                          </a:extLst>
                        </wp:docPr>
                        <wp:cNvGraphicFramePr/>
                        <a:graphic xmlns:a="http://schemas.openxmlformats.org/drawingml/2006/main">
                          <a:graphicData uri="http://schemas.openxmlformats.org/drawingml/2006/picture">
                            <pic:pic xmlns:pic="http://schemas.openxmlformats.org/drawingml/2006/picture">
                              <pic:nvPicPr>
                                <pic:cNvPr id="65540" name="Picture 1028">
                                  <a:extLst>
                                    <a:ext uri="{FF2B5EF4-FFF2-40B4-BE49-F238E27FC236}">
                                      <a16:creationId xmlns:a16="http://schemas.microsoft.com/office/drawing/2014/main" id="{2C060FF4-4C03-BFAC-EAC0-93FD894F938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228" w:type="dxa"/>
                  <w:tcBorders>
                    <w:top w:val="nil"/>
                    <w:left w:val="nil"/>
                    <w:bottom w:val="nil"/>
                    <w:right w:val="nil"/>
                  </w:tcBorders>
                  <w:shd w:val="clear" w:color="auto" w:fill="auto"/>
                  <w:noWrap/>
                  <w:hideMark/>
                </w:tcPr>
                <w:p w14:paraId="46087BB4" w14:textId="77777777" w:rsidR="00987BAC" w:rsidRPr="00987BAC" w:rsidRDefault="00987BAC" w:rsidP="00987BAC">
                  <w:pPr>
                    <w:spacing w:after="0" w:line="240" w:lineRule="auto"/>
                    <w:rPr>
                      <w:rFonts w:ascii="Arial" w:eastAsia="Times New Roman" w:hAnsi="Arial" w:cs="Arial"/>
                      <w:color w:val="000000"/>
                      <w:sz w:val="20"/>
                      <w:szCs w:val="20"/>
                      <w:lang w:eastAsia="en-GB"/>
                    </w:rPr>
                  </w:pPr>
                </w:p>
              </w:tc>
              <w:tc>
                <w:tcPr>
                  <w:tcW w:w="582" w:type="dxa"/>
                  <w:gridSpan w:val="2"/>
                  <w:tcBorders>
                    <w:top w:val="nil"/>
                    <w:left w:val="nil"/>
                    <w:bottom w:val="nil"/>
                    <w:right w:val="nil"/>
                  </w:tcBorders>
                  <w:shd w:val="clear" w:color="auto" w:fill="auto"/>
                  <w:noWrap/>
                  <w:hideMark/>
                </w:tcPr>
                <w:p w14:paraId="4E7E72F2" w14:textId="0C5ECA10" w:rsidR="00987BAC" w:rsidRPr="00987BAC" w:rsidRDefault="00987BAC" w:rsidP="00987BAC">
                  <w:pPr>
                    <w:spacing w:after="0" w:line="240" w:lineRule="auto"/>
                    <w:rPr>
                      <w:rFonts w:ascii="Arial" w:eastAsia="Times New Roman" w:hAnsi="Arial" w:cs="Arial"/>
                      <w:color w:val="000000"/>
                      <w:sz w:val="20"/>
                      <w:szCs w:val="20"/>
                      <w:lang w:eastAsia="en-GB"/>
                    </w:rPr>
                  </w:pPr>
                  <w:r w:rsidRPr="00987BAC">
                    <w:rPr>
                      <w:rFonts w:ascii="Arial" w:eastAsia="Times New Roman" w:hAnsi="Arial" w:cs="Arial"/>
                      <w:noProof/>
                      <w:color w:val="000000"/>
                      <w:sz w:val="20"/>
                      <w:szCs w:val="20"/>
                      <w:lang w:eastAsia="en-GB"/>
                    </w:rPr>
                    <w:drawing>
                      <wp:anchor distT="0" distB="0" distL="114300" distR="114300" simplePos="0" relativeHeight="251747328" behindDoc="0" locked="0" layoutInCell="1" allowOverlap="1" wp14:anchorId="17E5FACC" wp14:editId="3D3EEB29">
                        <wp:simplePos x="0" y="0"/>
                        <wp:positionH relativeFrom="column">
                          <wp:posOffset>0</wp:posOffset>
                        </wp:positionH>
                        <wp:positionV relativeFrom="paragraph">
                          <wp:posOffset>0</wp:posOffset>
                        </wp:positionV>
                        <wp:extent cx="323850" cy="323850"/>
                        <wp:effectExtent l="0" t="0" r="0" b="0"/>
                        <wp:wrapNone/>
                        <wp:docPr id="65541" name="Picture 2">
                          <a:extLst xmlns:a="http://schemas.openxmlformats.org/drawingml/2006/main">
                            <a:ext uri="{FF2B5EF4-FFF2-40B4-BE49-F238E27FC236}">
                              <a16:creationId xmlns:a16="http://schemas.microsoft.com/office/drawing/2014/main" id="{5C73F181-87E0-3969-6B06-3EB020555525}"/>
                            </a:ext>
                          </a:extLst>
                        </wp:docPr>
                        <wp:cNvGraphicFramePr/>
                        <a:graphic xmlns:a="http://schemas.openxmlformats.org/drawingml/2006/main">
                          <a:graphicData uri="http://schemas.openxmlformats.org/drawingml/2006/picture">
                            <pic:pic xmlns:pic="http://schemas.openxmlformats.org/drawingml/2006/picture">
                              <pic:nvPicPr>
                                <pic:cNvPr id="65541" name="Picture 1029">
                                  <a:extLst>
                                    <a:ext uri="{FF2B5EF4-FFF2-40B4-BE49-F238E27FC236}">
                                      <a16:creationId xmlns:a16="http://schemas.microsoft.com/office/drawing/2014/main" id="{5C73F181-87E0-3969-6B06-3EB020555525}"/>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616" w:type="dxa"/>
                  <w:gridSpan w:val="2"/>
                  <w:tcBorders>
                    <w:top w:val="nil"/>
                    <w:left w:val="nil"/>
                    <w:bottom w:val="nil"/>
                    <w:right w:val="nil"/>
                  </w:tcBorders>
                  <w:shd w:val="clear" w:color="auto" w:fill="auto"/>
                  <w:noWrap/>
                  <w:hideMark/>
                </w:tcPr>
                <w:p w14:paraId="640C7D7C" w14:textId="19901605" w:rsidR="00987BAC" w:rsidRPr="00987BAC" w:rsidRDefault="00987BAC" w:rsidP="00987BAC">
                  <w:pPr>
                    <w:spacing w:after="0" w:line="240" w:lineRule="auto"/>
                    <w:rPr>
                      <w:rFonts w:ascii="Arial" w:eastAsia="Times New Roman" w:hAnsi="Arial" w:cs="Arial"/>
                      <w:color w:val="000000"/>
                      <w:sz w:val="20"/>
                      <w:szCs w:val="20"/>
                      <w:lang w:eastAsia="en-GB"/>
                    </w:rPr>
                  </w:pPr>
                  <w:r w:rsidRPr="00987BAC">
                    <w:rPr>
                      <w:rFonts w:ascii="Arial" w:eastAsia="Times New Roman" w:hAnsi="Arial" w:cs="Arial"/>
                      <w:noProof/>
                      <w:color w:val="000000"/>
                      <w:sz w:val="20"/>
                      <w:szCs w:val="20"/>
                      <w:lang w:eastAsia="en-GB"/>
                    </w:rPr>
                    <w:drawing>
                      <wp:anchor distT="0" distB="0" distL="114300" distR="114300" simplePos="0" relativeHeight="251748352" behindDoc="0" locked="0" layoutInCell="1" allowOverlap="1" wp14:anchorId="6CD3291E" wp14:editId="46D4B490">
                        <wp:simplePos x="0" y="0"/>
                        <wp:positionH relativeFrom="column">
                          <wp:posOffset>0</wp:posOffset>
                        </wp:positionH>
                        <wp:positionV relativeFrom="paragraph">
                          <wp:posOffset>0</wp:posOffset>
                        </wp:positionV>
                        <wp:extent cx="323850" cy="314325"/>
                        <wp:effectExtent l="0" t="0" r="0" b="9525"/>
                        <wp:wrapNone/>
                        <wp:docPr id="65542" name="Picture 1">
                          <a:extLst xmlns:a="http://schemas.openxmlformats.org/drawingml/2006/main">
                            <a:ext uri="{FF2B5EF4-FFF2-40B4-BE49-F238E27FC236}">
                              <a16:creationId xmlns:a16="http://schemas.microsoft.com/office/drawing/2014/main" id="{08F3A5A1-3086-6DA8-5A2B-5332C7D3438C}"/>
                            </a:ext>
                          </a:extLst>
                        </wp:docPr>
                        <wp:cNvGraphicFramePr/>
                        <a:graphic xmlns:a="http://schemas.openxmlformats.org/drawingml/2006/main">
                          <a:graphicData uri="http://schemas.openxmlformats.org/drawingml/2006/picture">
                            <pic:pic xmlns:pic="http://schemas.openxmlformats.org/drawingml/2006/picture">
                              <pic:nvPicPr>
                                <pic:cNvPr id="65542" name="Picture 1030">
                                  <a:extLst>
                                    <a:ext uri="{FF2B5EF4-FFF2-40B4-BE49-F238E27FC236}">
                                      <a16:creationId xmlns:a16="http://schemas.microsoft.com/office/drawing/2014/main" id="{08F3A5A1-3086-6DA8-5A2B-5332C7D3438C}"/>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3850" cy="3143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228" w:type="dxa"/>
                  <w:tcBorders>
                    <w:top w:val="nil"/>
                    <w:left w:val="nil"/>
                    <w:bottom w:val="nil"/>
                    <w:right w:val="nil"/>
                  </w:tcBorders>
                  <w:shd w:val="clear" w:color="auto" w:fill="auto"/>
                  <w:noWrap/>
                  <w:hideMark/>
                </w:tcPr>
                <w:p w14:paraId="4E36FA81" w14:textId="77777777" w:rsidR="00987BAC" w:rsidRPr="00987BAC" w:rsidRDefault="00987BAC" w:rsidP="00987BAC">
                  <w:pPr>
                    <w:spacing w:after="0" w:line="240" w:lineRule="auto"/>
                    <w:rPr>
                      <w:rFonts w:ascii="Arial" w:eastAsia="Times New Roman" w:hAnsi="Arial" w:cs="Arial"/>
                      <w:color w:val="000000"/>
                      <w:sz w:val="20"/>
                      <w:szCs w:val="20"/>
                      <w:lang w:eastAsia="en-GB"/>
                    </w:rPr>
                  </w:pPr>
                </w:p>
              </w:tc>
              <w:tc>
                <w:tcPr>
                  <w:tcW w:w="228" w:type="dxa"/>
                  <w:tcBorders>
                    <w:top w:val="nil"/>
                    <w:left w:val="nil"/>
                    <w:bottom w:val="nil"/>
                    <w:right w:val="nil"/>
                  </w:tcBorders>
                  <w:shd w:val="clear" w:color="auto" w:fill="auto"/>
                  <w:noWrap/>
                  <w:hideMark/>
                </w:tcPr>
                <w:p w14:paraId="2E34F564"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28" w:type="dxa"/>
                  <w:tcBorders>
                    <w:top w:val="nil"/>
                    <w:left w:val="nil"/>
                    <w:bottom w:val="nil"/>
                    <w:right w:val="nil"/>
                  </w:tcBorders>
                  <w:shd w:val="clear" w:color="auto" w:fill="auto"/>
                  <w:noWrap/>
                  <w:hideMark/>
                </w:tcPr>
                <w:p w14:paraId="40B6BE97"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28" w:type="dxa"/>
                  <w:tcBorders>
                    <w:top w:val="nil"/>
                    <w:left w:val="nil"/>
                    <w:bottom w:val="nil"/>
                    <w:right w:val="nil"/>
                  </w:tcBorders>
                  <w:shd w:val="clear" w:color="auto" w:fill="auto"/>
                  <w:noWrap/>
                  <w:hideMark/>
                </w:tcPr>
                <w:p w14:paraId="3DBA88B6"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28" w:type="dxa"/>
                  <w:tcBorders>
                    <w:top w:val="nil"/>
                    <w:left w:val="nil"/>
                    <w:bottom w:val="nil"/>
                    <w:right w:val="nil"/>
                  </w:tcBorders>
                  <w:shd w:val="clear" w:color="auto" w:fill="auto"/>
                  <w:noWrap/>
                  <w:hideMark/>
                </w:tcPr>
                <w:p w14:paraId="381B9080"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28" w:type="dxa"/>
                  <w:tcBorders>
                    <w:top w:val="nil"/>
                    <w:left w:val="nil"/>
                    <w:bottom w:val="nil"/>
                    <w:right w:val="nil"/>
                  </w:tcBorders>
                  <w:shd w:val="clear" w:color="auto" w:fill="auto"/>
                  <w:noWrap/>
                  <w:hideMark/>
                </w:tcPr>
                <w:p w14:paraId="148344F0"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28" w:type="dxa"/>
                  <w:tcBorders>
                    <w:top w:val="nil"/>
                    <w:left w:val="nil"/>
                    <w:bottom w:val="nil"/>
                    <w:right w:val="nil"/>
                  </w:tcBorders>
                  <w:shd w:val="clear" w:color="auto" w:fill="auto"/>
                  <w:noWrap/>
                  <w:hideMark/>
                </w:tcPr>
                <w:p w14:paraId="0AF854C7"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142" w:type="dxa"/>
                  <w:gridSpan w:val="9"/>
                  <w:tcBorders>
                    <w:top w:val="nil"/>
                    <w:left w:val="nil"/>
                    <w:bottom w:val="nil"/>
                    <w:right w:val="nil"/>
                  </w:tcBorders>
                  <w:shd w:val="clear" w:color="auto" w:fill="auto"/>
                  <w:noWrap/>
                  <w:vAlign w:val="center"/>
                  <w:hideMark/>
                </w:tcPr>
                <w:p w14:paraId="73D9027F" w14:textId="77777777" w:rsidR="00987BAC" w:rsidRPr="00987BAC" w:rsidRDefault="00987BAC" w:rsidP="00987BAC">
                  <w:pPr>
                    <w:spacing w:after="0" w:line="240" w:lineRule="auto"/>
                    <w:jc w:val="center"/>
                    <w:rPr>
                      <w:rFonts w:ascii="Calibri" w:eastAsia="Times New Roman" w:hAnsi="Calibri" w:cs="Calibri"/>
                      <w:b/>
                      <w:bCs/>
                      <w:color w:val="0070C0"/>
                      <w:sz w:val="48"/>
                      <w:szCs w:val="48"/>
                      <w:lang w:eastAsia="en-GB"/>
                    </w:rPr>
                  </w:pPr>
                  <w:r w:rsidRPr="00987BAC">
                    <w:rPr>
                      <w:rFonts w:ascii="Calibri" w:eastAsia="Times New Roman" w:hAnsi="Calibri" w:cs="Calibri"/>
                      <w:b/>
                      <w:bCs/>
                      <w:color w:val="0070C0"/>
                      <w:sz w:val="48"/>
                      <w:szCs w:val="48"/>
                      <w:lang w:eastAsia="en-GB"/>
                    </w:rPr>
                    <w:t>95.09%</w:t>
                  </w:r>
                </w:p>
              </w:tc>
              <w:tc>
                <w:tcPr>
                  <w:tcW w:w="228" w:type="dxa"/>
                  <w:tcBorders>
                    <w:top w:val="nil"/>
                    <w:left w:val="nil"/>
                    <w:bottom w:val="nil"/>
                    <w:right w:val="nil"/>
                  </w:tcBorders>
                  <w:shd w:val="clear" w:color="auto" w:fill="auto"/>
                  <w:noWrap/>
                  <w:hideMark/>
                </w:tcPr>
                <w:p w14:paraId="6741C8C8" w14:textId="77777777" w:rsidR="00987BAC" w:rsidRPr="00987BAC" w:rsidRDefault="00987BAC" w:rsidP="00987BAC">
                  <w:pPr>
                    <w:spacing w:after="0" w:line="240" w:lineRule="auto"/>
                    <w:jc w:val="center"/>
                    <w:rPr>
                      <w:rFonts w:ascii="Calibri" w:eastAsia="Times New Roman" w:hAnsi="Calibri" w:cs="Calibri"/>
                      <w:b/>
                      <w:bCs/>
                      <w:color w:val="0070C0"/>
                      <w:sz w:val="48"/>
                      <w:szCs w:val="48"/>
                      <w:lang w:eastAsia="en-GB"/>
                    </w:rPr>
                  </w:pPr>
                </w:p>
              </w:tc>
              <w:tc>
                <w:tcPr>
                  <w:tcW w:w="1765" w:type="dxa"/>
                  <w:gridSpan w:val="7"/>
                  <w:tcBorders>
                    <w:top w:val="nil"/>
                    <w:left w:val="nil"/>
                    <w:bottom w:val="nil"/>
                    <w:right w:val="nil"/>
                  </w:tcBorders>
                  <w:shd w:val="clear" w:color="auto" w:fill="auto"/>
                  <w:noWrap/>
                  <w:vAlign w:val="center"/>
                  <w:hideMark/>
                </w:tcPr>
                <w:p w14:paraId="61C08A3A" w14:textId="77777777" w:rsidR="00987BAC" w:rsidRPr="00987BAC" w:rsidRDefault="00987BAC" w:rsidP="00987BAC">
                  <w:pPr>
                    <w:spacing w:after="0" w:line="240" w:lineRule="auto"/>
                    <w:jc w:val="center"/>
                    <w:rPr>
                      <w:rFonts w:ascii="Calibri" w:eastAsia="Times New Roman" w:hAnsi="Calibri" w:cs="Calibri"/>
                      <w:b/>
                      <w:bCs/>
                      <w:color w:val="0070C0"/>
                      <w:sz w:val="48"/>
                      <w:szCs w:val="48"/>
                      <w:lang w:eastAsia="en-GB"/>
                    </w:rPr>
                  </w:pPr>
                  <w:r w:rsidRPr="00987BAC">
                    <w:rPr>
                      <w:rFonts w:ascii="Calibri" w:eastAsia="Times New Roman" w:hAnsi="Calibri" w:cs="Calibri"/>
                      <w:b/>
                      <w:bCs/>
                      <w:color w:val="0070C0"/>
                      <w:sz w:val="48"/>
                      <w:szCs w:val="48"/>
                      <w:lang w:eastAsia="en-GB"/>
                    </w:rPr>
                    <w:t>1.23%</w:t>
                  </w:r>
                </w:p>
              </w:tc>
            </w:tr>
            <w:tr w:rsidR="00987BAC" w:rsidRPr="00987BAC" w14:paraId="186817C0" w14:textId="77777777" w:rsidTr="00987BAC">
              <w:trPr>
                <w:trHeight w:val="390"/>
              </w:trPr>
              <w:tc>
                <w:tcPr>
                  <w:tcW w:w="220" w:type="dxa"/>
                  <w:tcBorders>
                    <w:top w:val="nil"/>
                    <w:left w:val="nil"/>
                    <w:bottom w:val="nil"/>
                    <w:right w:val="nil"/>
                  </w:tcBorders>
                  <w:shd w:val="clear" w:color="auto" w:fill="auto"/>
                  <w:noWrap/>
                  <w:hideMark/>
                </w:tcPr>
                <w:p w14:paraId="05E85AA2" w14:textId="77777777" w:rsidR="00987BAC" w:rsidRPr="00987BAC" w:rsidRDefault="00987BAC" w:rsidP="00987BAC">
                  <w:pPr>
                    <w:spacing w:after="0" w:line="240" w:lineRule="auto"/>
                    <w:jc w:val="center"/>
                    <w:rPr>
                      <w:rFonts w:ascii="Calibri" w:eastAsia="Times New Roman" w:hAnsi="Calibri" w:cs="Calibri"/>
                      <w:b/>
                      <w:bCs/>
                      <w:color w:val="0070C0"/>
                      <w:sz w:val="48"/>
                      <w:szCs w:val="48"/>
                      <w:lang w:eastAsia="en-GB"/>
                    </w:rPr>
                  </w:pPr>
                </w:p>
              </w:tc>
              <w:tc>
                <w:tcPr>
                  <w:tcW w:w="232" w:type="dxa"/>
                  <w:tcBorders>
                    <w:top w:val="nil"/>
                    <w:left w:val="nil"/>
                    <w:bottom w:val="nil"/>
                    <w:right w:val="nil"/>
                  </w:tcBorders>
                  <w:shd w:val="clear" w:color="auto" w:fill="auto"/>
                  <w:noWrap/>
                  <w:hideMark/>
                </w:tcPr>
                <w:p w14:paraId="3DE9A2A9"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32" w:type="dxa"/>
                  <w:tcBorders>
                    <w:top w:val="nil"/>
                    <w:left w:val="nil"/>
                    <w:bottom w:val="nil"/>
                    <w:right w:val="nil"/>
                  </w:tcBorders>
                  <w:shd w:val="clear" w:color="auto" w:fill="auto"/>
                  <w:noWrap/>
                  <w:hideMark/>
                </w:tcPr>
                <w:p w14:paraId="471214DF"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47" w:type="dxa"/>
                  <w:tcBorders>
                    <w:top w:val="nil"/>
                    <w:left w:val="nil"/>
                    <w:bottom w:val="nil"/>
                    <w:right w:val="nil"/>
                  </w:tcBorders>
                  <w:shd w:val="clear" w:color="auto" w:fill="auto"/>
                  <w:noWrap/>
                  <w:hideMark/>
                </w:tcPr>
                <w:p w14:paraId="1BB782EF"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43" w:type="dxa"/>
                  <w:tcBorders>
                    <w:top w:val="nil"/>
                    <w:left w:val="nil"/>
                    <w:bottom w:val="nil"/>
                    <w:right w:val="nil"/>
                  </w:tcBorders>
                  <w:shd w:val="clear" w:color="auto" w:fill="auto"/>
                  <w:noWrap/>
                  <w:hideMark/>
                </w:tcPr>
                <w:p w14:paraId="6A26CF15"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40" w:type="dxa"/>
                  <w:tcBorders>
                    <w:top w:val="nil"/>
                    <w:left w:val="nil"/>
                    <w:bottom w:val="nil"/>
                    <w:right w:val="nil"/>
                  </w:tcBorders>
                  <w:shd w:val="clear" w:color="auto" w:fill="auto"/>
                  <w:noWrap/>
                  <w:hideMark/>
                </w:tcPr>
                <w:p w14:paraId="6DE344AC"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52" w:type="dxa"/>
                  <w:tcBorders>
                    <w:top w:val="nil"/>
                    <w:left w:val="nil"/>
                    <w:bottom w:val="nil"/>
                    <w:right w:val="nil"/>
                  </w:tcBorders>
                  <w:shd w:val="clear" w:color="auto" w:fill="auto"/>
                  <w:noWrap/>
                  <w:hideMark/>
                </w:tcPr>
                <w:p w14:paraId="42CE77D7"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51" w:type="dxa"/>
                  <w:tcBorders>
                    <w:top w:val="nil"/>
                    <w:left w:val="nil"/>
                    <w:bottom w:val="nil"/>
                    <w:right w:val="nil"/>
                  </w:tcBorders>
                  <w:shd w:val="clear" w:color="auto" w:fill="auto"/>
                  <w:noWrap/>
                  <w:hideMark/>
                </w:tcPr>
                <w:p w14:paraId="05D8489A"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30" w:type="dxa"/>
                  <w:tcBorders>
                    <w:top w:val="nil"/>
                    <w:left w:val="nil"/>
                    <w:bottom w:val="nil"/>
                    <w:right w:val="nil"/>
                  </w:tcBorders>
                  <w:shd w:val="clear" w:color="auto" w:fill="auto"/>
                  <w:noWrap/>
                  <w:hideMark/>
                </w:tcPr>
                <w:p w14:paraId="5565F916"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28" w:type="dxa"/>
                  <w:tcBorders>
                    <w:top w:val="nil"/>
                    <w:left w:val="nil"/>
                    <w:bottom w:val="nil"/>
                    <w:right w:val="nil"/>
                  </w:tcBorders>
                  <w:shd w:val="clear" w:color="auto" w:fill="auto"/>
                  <w:noWrap/>
                  <w:hideMark/>
                </w:tcPr>
                <w:p w14:paraId="4411A339"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46" w:type="dxa"/>
                  <w:tcBorders>
                    <w:top w:val="nil"/>
                    <w:left w:val="nil"/>
                    <w:bottom w:val="nil"/>
                    <w:right w:val="nil"/>
                  </w:tcBorders>
                  <w:shd w:val="clear" w:color="auto" w:fill="auto"/>
                  <w:noWrap/>
                  <w:hideMark/>
                </w:tcPr>
                <w:p w14:paraId="73AFA090"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44" w:type="dxa"/>
                  <w:tcBorders>
                    <w:top w:val="nil"/>
                    <w:left w:val="nil"/>
                    <w:bottom w:val="nil"/>
                    <w:right w:val="nil"/>
                  </w:tcBorders>
                  <w:shd w:val="clear" w:color="auto" w:fill="auto"/>
                  <w:noWrap/>
                  <w:hideMark/>
                </w:tcPr>
                <w:p w14:paraId="33AFB2DE"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41" w:type="dxa"/>
                  <w:tcBorders>
                    <w:top w:val="nil"/>
                    <w:left w:val="nil"/>
                    <w:bottom w:val="nil"/>
                    <w:right w:val="nil"/>
                  </w:tcBorders>
                  <w:shd w:val="clear" w:color="auto" w:fill="auto"/>
                  <w:noWrap/>
                  <w:hideMark/>
                </w:tcPr>
                <w:p w14:paraId="766DC08B"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28" w:type="dxa"/>
                  <w:tcBorders>
                    <w:top w:val="nil"/>
                    <w:left w:val="nil"/>
                    <w:bottom w:val="nil"/>
                    <w:right w:val="nil"/>
                  </w:tcBorders>
                  <w:shd w:val="clear" w:color="auto" w:fill="auto"/>
                  <w:noWrap/>
                  <w:hideMark/>
                </w:tcPr>
                <w:p w14:paraId="6B8082CA"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91" w:type="dxa"/>
                  <w:tcBorders>
                    <w:top w:val="nil"/>
                    <w:left w:val="nil"/>
                    <w:bottom w:val="nil"/>
                    <w:right w:val="nil"/>
                  </w:tcBorders>
                  <w:shd w:val="clear" w:color="auto" w:fill="auto"/>
                  <w:noWrap/>
                  <w:hideMark/>
                </w:tcPr>
                <w:p w14:paraId="3C26679C"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91" w:type="dxa"/>
                  <w:tcBorders>
                    <w:top w:val="nil"/>
                    <w:left w:val="nil"/>
                    <w:bottom w:val="nil"/>
                    <w:right w:val="nil"/>
                  </w:tcBorders>
                  <w:shd w:val="clear" w:color="auto" w:fill="auto"/>
                  <w:noWrap/>
                  <w:hideMark/>
                </w:tcPr>
                <w:p w14:paraId="286198A0"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308" w:type="dxa"/>
                  <w:tcBorders>
                    <w:top w:val="nil"/>
                    <w:left w:val="nil"/>
                    <w:bottom w:val="nil"/>
                    <w:right w:val="nil"/>
                  </w:tcBorders>
                  <w:shd w:val="clear" w:color="auto" w:fill="auto"/>
                  <w:noWrap/>
                  <w:hideMark/>
                </w:tcPr>
                <w:p w14:paraId="4328FA82"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308" w:type="dxa"/>
                  <w:tcBorders>
                    <w:top w:val="nil"/>
                    <w:left w:val="nil"/>
                    <w:bottom w:val="nil"/>
                    <w:right w:val="nil"/>
                  </w:tcBorders>
                  <w:shd w:val="clear" w:color="auto" w:fill="auto"/>
                  <w:noWrap/>
                  <w:hideMark/>
                </w:tcPr>
                <w:p w14:paraId="161F128A"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28" w:type="dxa"/>
                  <w:tcBorders>
                    <w:top w:val="nil"/>
                    <w:left w:val="nil"/>
                    <w:bottom w:val="nil"/>
                    <w:right w:val="nil"/>
                  </w:tcBorders>
                  <w:shd w:val="clear" w:color="auto" w:fill="auto"/>
                  <w:noWrap/>
                  <w:hideMark/>
                </w:tcPr>
                <w:p w14:paraId="4116EC48"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28" w:type="dxa"/>
                  <w:tcBorders>
                    <w:top w:val="nil"/>
                    <w:left w:val="nil"/>
                    <w:bottom w:val="nil"/>
                    <w:right w:val="nil"/>
                  </w:tcBorders>
                  <w:shd w:val="clear" w:color="auto" w:fill="auto"/>
                  <w:noWrap/>
                  <w:hideMark/>
                </w:tcPr>
                <w:p w14:paraId="2773702E"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28" w:type="dxa"/>
                  <w:tcBorders>
                    <w:top w:val="nil"/>
                    <w:left w:val="nil"/>
                    <w:bottom w:val="nil"/>
                    <w:right w:val="nil"/>
                  </w:tcBorders>
                  <w:shd w:val="clear" w:color="auto" w:fill="auto"/>
                  <w:noWrap/>
                  <w:hideMark/>
                </w:tcPr>
                <w:p w14:paraId="12A36F61"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28" w:type="dxa"/>
                  <w:tcBorders>
                    <w:top w:val="nil"/>
                    <w:left w:val="nil"/>
                    <w:bottom w:val="nil"/>
                    <w:right w:val="nil"/>
                  </w:tcBorders>
                  <w:shd w:val="clear" w:color="auto" w:fill="auto"/>
                  <w:noWrap/>
                  <w:hideMark/>
                </w:tcPr>
                <w:p w14:paraId="22F48779"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28" w:type="dxa"/>
                  <w:tcBorders>
                    <w:top w:val="nil"/>
                    <w:left w:val="nil"/>
                    <w:bottom w:val="nil"/>
                    <w:right w:val="nil"/>
                  </w:tcBorders>
                  <w:shd w:val="clear" w:color="auto" w:fill="auto"/>
                  <w:noWrap/>
                  <w:hideMark/>
                </w:tcPr>
                <w:p w14:paraId="19FDFF61"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28" w:type="dxa"/>
                  <w:tcBorders>
                    <w:top w:val="nil"/>
                    <w:left w:val="nil"/>
                    <w:bottom w:val="nil"/>
                    <w:right w:val="nil"/>
                  </w:tcBorders>
                  <w:shd w:val="clear" w:color="auto" w:fill="auto"/>
                  <w:noWrap/>
                  <w:hideMark/>
                </w:tcPr>
                <w:p w14:paraId="403AFE96"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28" w:type="dxa"/>
                  <w:tcBorders>
                    <w:top w:val="nil"/>
                    <w:left w:val="nil"/>
                    <w:bottom w:val="nil"/>
                    <w:right w:val="nil"/>
                  </w:tcBorders>
                  <w:shd w:val="clear" w:color="auto" w:fill="auto"/>
                  <w:noWrap/>
                  <w:hideMark/>
                </w:tcPr>
                <w:p w14:paraId="32458BDF"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35" w:type="dxa"/>
                  <w:tcBorders>
                    <w:top w:val="nil"/>
                    <w:left w:val="nil"/>
                    <w:bottom w:val="nil"/>
                    <w:right w:val="nil"/>
                  </w:tcBorders>
                  <w:shd w:val="clear" w:color="auto" w:fill="auto"/>
                  <w:noWrap/>
                  <w:hideMark/>
                </w:tcPr>
                <w:p w14:paraId="3113B983"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43" w:type="dxa"/>
                  <w:tcBorders>
                    <w:top w:val="nil"/>
                    <w:left w:val="nil"/>
                    <w:bottom w:val="nil"/>
                    <w:right w:val="nil"/>
                  </w:tcBorders>
                  <w:shd w:val="clear" w:color="auto" w:fill="auto"/>
                  <w:noWrap/>
                  <w:hideMark/>
                </w:tcPr>
                <w:p w14:paraId="5CC0A5B6"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42" w:type="dxa"/>
                  <w:tcBorders>
                    <w:top w:val="nil"/>
                    <w:left w:val="nil"/>
                    <w:bottom w:val="nil"/>
                    <w:right w:val="nil"/>
                  </w:tcBorders>
                  <w:shd w:val="clear" w:color="auto" w:fill="auto"/>
                  <w:noWrap/>
                  <w:hideMark/>
                </w:tcPr>
                <w:p w14:paraId="65A23020"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40" w:type="dxa"/>
                  <w:tcBorders>
                    <w:top w:val="nil"/>
                    <w:left w:val="nil"/>
                    <w:bottom w:val="nil"/>
                    <w:right w:val="nil"/>
                  </w:tcBorders>
                  <w:shd w:val="clear" w:color="auto" w:fill="auto"/>
                  <w:noWrap/>
                  <w:hideMark/>
                </w:tcPr>
                <w:p w14:paraId="1A1D22E1"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39" w:type="dxa"/>
                  <w:tcBorders>
                    <w:top w:val="nil"/>
                    <w:left w:val="nil"/>
                    <w:bottom w:val="nil"/>
                    <w:right w:val="nil"/>
                  </w:tcBorders>
                  <w:shd w:val="clear" w:color="auto" w:fill="auto"/>
                  <w:noWrap/>
                  <w:hideMark/>
                </w:tcPr>
                <w:p w14:paraId="6ACFD0C0"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38" w:type="dxa"/>
                  <w:tcBorders>
                    <w:top w:val="nil"/>
                    <w:left w:val="nil"/>
                    <w:bottom w:val="nil"/>
                    <w:right w:val="nil"/>
                  </w:tcBorders>
                  <w:shd w:val="clear" w:color="auto" w:fill="auto"/>
                  <w:noWrap/>
                  <w:hideMark/>
                </w:tcPr>
                <w:p w14:paraId="41884CBD"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37" w:type="dxa"/>
                  <w:tcBorders>
                    <w:top w:val="nil"/>
                    <w:left w:val="nil"/>
                    <w:bottom w:val="nil"/>
                    <w:right w:val="nil"/>
                  </w:tcBorders>
                  <w:shd w:val="clear" w:color="auto" w:fill="auto"/>
                  <w:noWrap/>
                  <w:hideMark/>
                </w:tcPr>
                <w:p w14:paraId="24F4B339"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hideMark/>
                </w:tcPr>
                <w:p w14:paraId="5A8C4CE6"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32" w:type="dxa"/>
                  <w:tcBorders>
                    <w:top w:val="nil"/>
                    <w:left w:val="nil"/>
                    <w:bottom w:val="nil"/>
                    <w:right w:val="nil"/>
                  </w:tcBorders>
                  <w:shd w:val="clear" w:color="auto" w:fill="auto"/>
                  <w:noWrap/>
                  <w:hideMark/>
                </w:tcPr>
                <w:p w14:paraId="536F006D"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28" w:type="dxa"/>
                  <w:tcBorders>
                    <w:top w:val="nil"/>
                    <w:left w:val="nil"/>
                    <w:bottom w:val="nil"/>
                    <w:right w:val="nil"/>
                  </w:tcBorders>
                  <w:shd w:val="clear" w:color="auto" w:fill="auto"/>
                  <w:noWrap/>
                  <w:hideMark/>
                </w:tcPr>
                <w:p w14:paraId="64702C83"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31" w:type="dxa"/>
                  <w:tcBorders>
                    <w:top w:val="nil"/>
                    <w:left w:val="nil"/>
                    <w:bottom w:val="nil"/>
                    <w:right w:val="nil"/>
                  </w:tcBorders>
                  <w:shd w:val="clear" w:color="auto" w:fill="auto"/>
                  <w:noWrap/>
                  <w:hideMark/>
                </w:tcPr>
                <w:p w14:paraId="3E689267"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67" w:type="dxa"/>
                  <w:tcBorders>
                    <w:top w:val="nil"/>
                    <w:left w:val="nil"/>
                    <w:bottom w:val="nil"/>
                    <w:right w:val="nil"/>
                  </w:tcBorders>
                  <w:shd w:val="clear" w:color="auto" w:fill="auto"/>
                  <w:noWrap/>
                  <w:hideMark/>
                </w:tcPr>
                <w:p w14:paraId="4CC55A13"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64" w:type="dxa"/>
                  <w:tcBorders>
                    <w:top w:val="nil"/>
                    <w:left w:val="nil"/>
                    <w:bottom w:val="nil"/>
                    <w:right w:val="nil"/>
                  </w:tcBorders>
                  <w:shd w:val="clear" w:color="auto" w:fill="auto"/>
                  <w:noWrap/>
                  <w:hideMark/>
                </w:tcPr>
                <w:p w14:paraId="4A1D70E1"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63" w:type="dxa"/>
                  <w:tcBorders>
                    <w:top w:val="nil"/>
                    <w:left w:val="nil"/>
                    <w:bottom w:val="nil"/>
                    <w:right w:val="nil"/>
                  </w:tcBorders>
                  <w:shd w:val="clear" w:color="auto" w:fill="auto"/>
                  <w:noWrap/>
                  <w:hideMark/>
                </w:tcPr>
                <w:p w14:paraId="668049BE"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61" w:type="dxa"/>
                  <w:tcBorders>
                    <w:top w:val="nil"/>
                    <w:left w:val="nil"/>
                    <w:bottom w:val="nil"/>
                    <w:right w:val="nil"/>
                  </w:tcBorders>
                  <w:shd w:val="clear" w:color="auto" w:fill="auto"/>
                  <w:noWrap/>
                  <w:hideMark/>
                </w:tcPr>
                <w:p w14:paraId="6299EE57"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60" w:type="dxa"/>
                  <w:tcBorders>
                    <w:top w:val="nil"/>
                    <w:left w:val="nil"/>
                    <w:bottom w:val="nil"/>
                    <w:right w:val="nil"/>
                  </w:tcBorders>
                  <w:shd w:val="clear" w:color="auto" w:fill="auto"/>
                  <w:noWrap/>
                  <w:hideMark/>
                </w:tcPr>
                <w:p w14:paraId="46596429"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c>
                <w:tcPr>
                  <w:tcW w:w="219" w:type="dxa"/>
                  <w:tcBorders>
                    <w:top w:val="nil"/>
                    <w:left w:val="nil"/>
                    <w:bottom w:val="nil"/>
                    <w:right w:val="nil"/>
                  </w:tcBorders>
                  <w:shd w:val="clear" w:color="auto" w:fill="auto"/>
                  <w:noWrap/>
                  <w:hideMark/>
                </w:tcPr>
                <w:p w14:paraId="6E644997" w14:textId="77777777" w:rsidR="00987BAC" w:rsidRPr="00987BAC" w:rsidRDefault="00987BAC" w:rsidP="00987BAC">
                  <w:pPr>
                    <w:spacing w:after="0" w:line="240" w:lineRule="auto"/>
                    <w:rPr>
                      <w:rFonts w:ascii="Times New Roman" w:eastAsia="Times New Roman" w:hAnsi="Times New Roman" w:cs="Times New Roman"/>
                      <w:sz w:val="20"/>
                      <w:szCs w:val="20"/>
                      <w:lang w:eastAsia="en-GB"/>
                    </w:rPr>
                  </w:pPr>
                </w:p>
              </w:tc>
            </w:tr>
          </w:tbl>
          <w:p w14:paraId="58193076" w14:textId="271DC843" w:rsidR="000B5D3A" w:rsidRPr="00B47B04" w:rsidRDefault="00E566D0" w:rsidP="00F716ED">
            <w:pPr>
              <w:spacing w:after="240"/>
              <w:rPr>
                <w:rFonts w:ascii="Arial" w:hAnsi="Arial" w:cs="Arial"/>
                <w:sz w:val="24"/>
                <w:szCs w:val="24"/>
              </w:rPr>
            </w:pPr>
            <w:r>
              <w:rPr>
                <w:rFonts w:ascii="Arial" w:hAnsi="Arial" w:cs="Arial"/>
                <w:b/>
                <w:bCs/>
                <w:sz w:val="24"/>
                <w:szCs w:val="24"/>
              </w:rPr>
              <w:tab/>
            </w:r>
            <w:r w:rsidR="000B5D3A" w:rsidRPr="000B5D3A">
              <w:rPr>
                <w:rFonts w:ascii="Arial" w:hAnsi="Arial" w:cs="Arial"/>
                <w:b/>
                <w:bCs/>
                <w:sz w:val="24"/>
                <w:szCs w:val="24"/>
              </w:rPr>
              <w:t>Positive:</w:t>
            </w:r>
            <w:r w:rsidR="000B5D3A">
              <w:rPr>
                <w:rFonts w:ascii="Arial" w:hAnsi="Arial" w:cs="Arial"/>
                <w:sz w:val="24"/>
                <w:szCs w:val="24"/>
              </w:rPr>
              <w:t xml:space="preserve"> 95%</w:t>
            </w:r>
            <w:r w:rsidR="000B5D3A">
              <w:rPr>
                <w:rFonts w:ascii="Arial" w:hAnsi="Arial" w:cs="Arial"/>
                <w:sz w:val="24"/>
                <w:szCs w:val="24"/>
              </w:rPr>
              <w:tab/>
            </w:r>
            <w:r w:rsidR="000B5D3A" w:rsidRPr="000B5D3A">
              <w:rPr>
                <w:rFonts w:ascii="Arial" w:hAnsi="Arial" w:cs="Arial"/>
                <w:b/>
                <w:bCs/>
                <w:sz w:val="24"/>
                <w:szCs w:val="24"/>
              </w:rPr>
              <w:t>Neutral:</w:t>
            </w:r>
            <w:r w:rsidR="000B5D3A">
              <w:rPr>
                <w:rFonts w:ascii="Arial" w:hAnsi="Arial" w:cs="Arial"/>
                <w:sz w:val="24"/>
                <w:szCs w:val="24"/>
              </w:rPr>
              <w:t xml:space="preserve"> 4%</w:t>
            </w:r>
            <w:r w:rsidR="000B5D3A">
              <w:rPr>
                <w:rFonts w:ascii="Arial" w:hAnsi="Arial" w:cs="Arial"/>
                <w:sz w:val="24"/>
                <w:szCs w:val="24"/>
              </w:rPr>
              <w:tab/>
            </w:r>
            <w:r w:rsidR="000B5D3A">
              <w:rPr>
                <w:rFonts w:ascii="Arial" w:hAnsi="Arial" w:cs="Arial"/>
                <w:sz w:val="24"/>
                <w:szCs w:val="24"/>
              </w:rPr>
              <w:tab/>
            </w:r>
            <w:r w:rsidR="000B5D3A" w:rsidRPr="000B5D3A">
              <w:rPr>
                <w:rFonts w:ascii="Arial" w:hAnsi="Arial" w:cs="Arial"/>
                <w:b/>
                <w:bCs/>
                <w:sz w:val="24"/>
                <w:szCs w:val="24"/>
              </w:rPr>
              <w:t>Negative:</w:t>
            </w:r>
            <w:r w:rsidR="000B5D3A">
              <w:rPr>
                <w:rFonts w:ascii="Arial" w:hAnsi="Arial" w:cs="Arial"/>
                <w:sz w:val="24"/>
                <w:szCs w:val="24"/>
              </w:rPr>
              <w:t>1%</w:t>
            </w:r>
          </w:p>
          <w:p w14:paraId="36F18C57" w14:textId="2227A21A" w:rsidR="000C5A64" w:rsidRDefault="00E566D0" w:rsidP="00F716ED">
            <w:pPr>
              <w:spacing w:after="240"/>
              <w:rPr>
                <w:rFonts w:cs="Arial"/>
              </w:rPr>
            </w:pPr>
            <w:r>
              <w:rPr>
                <w:noProof/>
              </w:rPr>
              <w:drawing>
                <wp:anchor distT="0" distB="0" distL="114300" distR="114300" simplePos="0" relativeHeight="251750400" behindDoc="1" locked="0" layoutInCell="1" allowOverlap="1" wp14:anchorId="731140CC" wp14:editId="5DEA2858">
                  <wp:simplePos x="0" y="0"/>
                  <wp:positionH relativeFrom="column">
                    <wp:posOffset>496570</wp:posOffset>
                  </wp:positionH>
                  <wp:positionV relativeFrom="paragraph">
                    <wp:posOffset>40005</wp:posOffset>
                  </wp:positionV>
                  <wp:extent cx="4981575" cy="2743200"/>
                  <wp:effectExtent l="0" t="0" r="9525" b="0"/>
                  <wp:wrapTight wrapText="bothSides">
                    <wp:wrapPolygon edited="0">
                      <wp:start x="0" y="0"/>
                      <wp:lineTo x="0" y="21450"/>
                      <wp:lineTo x="21559" y="21450"/>
                      <wp:lineTo x="21559" y="0"/>
                      <wp:lineTo x="0" y="0"/>
                    </wp:wrapPolygon>
                  </wp:wrapTight>
                  <wp:docPr id="691256570" name="Chart 1">
                    <a:extLst xmlns:a="http://schemas.openxmlformats.org/drawingml/2006/main">
                      <a:ext uri="{FF2B5EF4-FFF2-40B4-BE49-F238E27FC236}">
                        <a16:creationId xmlns:a16="http://schemas.microsoft.com/office/drawing/2014/main" id="{57D3F1FE-C300-4026-E053-832DAEE1FE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762354CC" w14:textId="77777777" w:rsidR="00E566D0" w:rsidRDefault="00E566D0" w:rsidP="00F716ED">
            <w:pPr>
              <w:spacing w:after="240"/>
              <w:rPr>
                <w:rFonts w:ascii="Arial" w:hAnsi="Arial" w:cs="Arial"/>
                <w:b/>
                <w:bCs/>
                <w:sz w:val="24"/>
                <w:szCs w:val="24"/>
              </w:rPr>
            </w:pPr>
          </w:p>
          <w:p w14:paraId="73A794D3" w14:textId="77777777" w:rsidR="00E566D0" w:rsidRDefault="00E566D0" w:rsidP="00F716ED">
            <w:pPr>
              <w:spacing w:after="240"/>
              <w:rPr>
                <w:rFonts w:ascii="Arial" w:hAnsi="Arial" w:cs="Arial"/>
                <w:b/>
                <w:bCs/>
                <w:sz w:val="24"/>
                <w:szCs w:val="24"/>
              </w:rPr>
            </w:pPr>
          </w:p>
          <w:p w14:paraId="0BB4287C" w14:textId="77777777" w:rsidR="00E566D0" w:rsidRDefault="00E566D0" w:rsidP="00F716ED">
            <w:pPr>
              <w:spacing w:after="240"/>
              <w:rPr>
                <w:rFonts w:ascii="Arial" w:hAnsi="Arial" w:cs="Arial"/>
                <w:b/>
                <w:bCs/>
                <w:sz w:val="24"/>
                <w:szCs w:val="24"/>
              </w:rPr>
            </w:pPr>
          </w:p>
          <w:p w14:paraId="2617E01C" w14:textId="77777777" w:rsidR="00E566D0" w:rsidRDefault="00E566D0" w:rsidP="00F716ED">
            <w:pPr>
              <w:spacing w:after="240"/>
              <w:rPr>
                <w:rFonts w:ascii="Arial" w:hAnsi="Arial" w:cs="Arial"/>
                <w:b/>
                <w:bCs/>
                <w:sz w:val="24"/>
                <w:szCs w:val="24"/>
              </w:rPr>
            </w:pPr>
          </w:p>
          <w:p w14:paraId="1E56E118" w14:textId="77777777" w:rsidR="00E566D0" w:rsidRDefault="00E566D0" w:rsidP="00F716ED">
            <w:pPr>
              <w:spacing w:after="240"/>
              <w:rPr>
                <w:rFonts w:ascii="Arial" w:hAnsi="Arial" w:cs="Arial"/>
                <w:b/>
                <w:bCs/>
                <w:sz w:val="24"/>
                <w:szCs w:val="24"/>
              </w:rPr>
            </w:pPr>
          </w:p>
          <w:p w14:paraId="35755CF8" w14:textId="77777777" w:rsidR="00E566D0" w:rsidRDefault="00E566D0" w:rsidP="00F716ED">
            <w:pPr>
              <w:spacing w:after="240"/>
              <w:rPr>
                <w:rFonts w:ascii="Arial" w:hAnsi="Arial" w:cs="Arial"/>
                <w:b/>
                <w:bCs/>
                <w:sz w:val="24"/>
                <w:szCs w:val="24"/>
              </w:rPr>
            </w:pPr>
          </w:p>
          <w:p w14:paraId="2877D12C" w14:textId="77777777" w:rsidR="00E566D0" w:rsidRDefault="00E566D0" w:rsidP="00F716ED">
            <w:pPr>
              <w:spacing w:after="240"/>
              <w:rPr>
                <w:rFonts w:ascii="Arial" w:hAnsi="Arial" w:cs="Arial"/>
                <w:b/>
                <w:bCs/>
                <w:sz w:val="24"/>
                <w:szCs w:val="24"/>
              </w:rPr>
            </w:pPr>
          </w:p>
          <w:p w14:paraId="7E4017DF" w14:textId="77777777" w:rsidR="00E566D0" w:rsidRDefault="00E566D0" w:rsidP="00F716ED">
            <w:pPr>
              <w:spacing w:after="240"/>
              <w:rPr>
                <w:rFonts w:ascii="Arial" w:hAnsi="Arial" w:cs="Arial"/>
                <w:b/>
                <w:bCs/>
                <w:sz w:val="24"/>
                <w:szCs w:val="24"/>
              </w:rPr>
            </w:pPr>
          </w:p>
          <w:tbl>
            <w:tblPr>
              <w:tblStyle w:val="TableGrid"/>
              <w:tblW w:w="0" w:type="auto"/>
              <w:tblInd w:w="442" w:type="dxa"/>
              <w:tblLook w:val="04A0" w:firstRow="1" w:lastRow="0" w:firstColumn="1" w:lastColumn="0" w:noHBand="0" w:noVBand="1"/>
            </w:tblPr>
            <w:tblGrid>
              <w:gridCol w:w="2835"/>
              <w:gridCol w:w="2388"/>
              <w:gridCol w:w="2977"/>
            </w:tblGrid>
            <w:tr w:rsidR="00E566D0" w:rsidRPr="00B04355" w14:paraId="1EAFE1F2" w14:textId="77777777" w:rsidTr="004A7B17">
              <w:tc>
                <w:tcPr>
                  <w:tcW w:w="2835" w:type="dxa"/>
                  <w:shd w:val="clear" w:color="auto" w:fill="F2F2F2" w:themeFill="background1" w:themeFillShade="F2"/>
                </w:tcPr>
                <w:p w14:paraId="59891EB8" w14:textId="77777777" w:rsidR="00E566D0" w:rsidRPr="00B04355" w:rsidRDefault="00E566D0" w:rsidP="00E566D0">
                  <w:pPr>
                    <w:spacing w:after="240"/>
                    <w:jc w:val="center"/>
                    <w:rPr>
                      <w:rFonts w:ascii="Arial" w:hAnsi="Arial" w:cs="Arial"/>
                      <w:b/>
                      <w:bCs/>
                      <w:sz w:val="24"/>
                      <w:szCs w:val="24"/>
                    </w:rPr>
                  </w:pPr>
                  <w:r w:rsidRPr="00B04355">
                    <w:rPr>
                      <w:rFonts w:ascii="Arial" w:hAnsi="Arial" w:cs="Arial"/>
                      <w:b/>
                      <w:bCs/>
                      <w:sz w:val="24"/>
                      <w:szCs w:val="24"/>
                    </w:rPr>
                    <w:t>Eligible Patients</w:t>
                  </w:r>
                </w:p>
              </w:tc>
              <w:tc>
                <w:tcPr>
                  <w:tcW w:w="2388" w:type="dxa"/>
                  <w:shd w:val="clear" w:color="auto" w:fill="F2F2F2" w:themeFill="background1" w:themeFillShade="F2"/>
                </w:tcPr>
                <w:p w14:paraId="7C6C706D" w14:textId="77777777" w:rsidR="00E566D0" w:rsidRPr="00B04355" w:rsidRDefault="00E566D0" w:rsidP="00E566D0">
                  <w:pPr>
                    <w:spacing w:after="240"/>
                    <w:jc w:val="center"/>
                    <w:rPr>
                      <w:rFonts w:ascii="Arial" w:hAnsi="Arial" w:cs="Arial"/>
                      <w:b/>
                      <w:bCs/>
                      <w:sz w:val="24"/>
                      <w:szCs w:val="24"/>
                    </w:rPr>
                  </w:pPr>
                  <w:r w:rsidRPr="00B04355">
                    <w:rPr>
                      <w:rFonts w:ascii="Arial" w:hAnsi="Arial" w:cs="Arial"/>
                      <w:b/>
                      <w:bCs/>
                      <w:sz w:val="24"/>
                      <w:szCs w:val="24"/>
                    </w:rPr>
                    <w:t>Total Response</w:t>
                  </w:r>
                </w:p>
              </w:tc>
              <w:tc>
                <w:tcPr>
                  <w:tcW w:w="2977" w:type="dxa"/>
                  <w:shd w:val="clear" w:color="auto" w:fill="F2F2F2" w:themeFill="background1" w:themeFillShade="F2"/>
                </w:tcPr>
                <w:p w14:paraId="672201E7" w14:textId="77777777" w:rsidR="00E566D0" w:rsidRPr="00B04355" w:rsidRDefault="00E566D0" w:rsidP="00E566D0">
                  <w:pPr>
                    <w:spacing w:after="240"/>
                    <w:jc w:val="center"/>
                    <w:rPr>
                      <w:rFonts w:ascii="Arial" w:hAnsi="Arial" w:cs="Arial"/>
                      <w:b/>
                      <w:bCs/>
                      <w:sz w:val="24"/>
                      <w:szCs w:val="24"/>
                    </w:rPr>
                  </w:pPr>
                  <w:r w:rsidRPr="00B04355">
                    <w:rPr>
                      <w:rFonts w:ascii="Arial" w:hAnsi="Arial" w:cs="Arial"/>
                      <w:b/>
                      <w:bCs/>
                      <w:sz w:val="24"/>
                      <w:szCs w:val="24"/>
                    </w:rPr>
                    <w:t>Response Rate</w:t>
                  </w:r>
                </w:p>
              </w:tc>
            </w:tr>
            <w:tr w:rsidR="00E566D0" w:rsidRPr="00B04355" w14:paraId="244F2007" w14:textId="77777777" w:rsidTr="004A7B17">
              <w:tc>
                <w:tcPr>
                  <w:tcW w:w="2835" w:type="dxa"/>
                </w:tcPr>
                <w:p w14:paraId="5C7BD163" w14:textId="004D6764" w:rsidR="00E566D0" w:rsidRPr="00B04355" w:rsidRDefault="00E566D0" w:rsidP="00E566D0">
                  <w:pPr>
                    <w:spacing w:after="240"/>
                    <w:jc w:val="center"/>
                    <w:rPr>
                      <w:rFonts w:ascii="Arial" w:hAnsi="Arial" w:cs="Arial"/>
                      <w:sz w:val="32"/>
                      <w:szCs w:val="32"/>
                    </w:rPr>
                  </w:pPr>
                  <w:r>
                    <w:rPr>
                      <w:rFonts w:ascii="Arial" w:eastAsia="Times New Roman" w:hAnsi="Arial" w:cs="Arial"/>
                      <w:b/>
                      <w:bCs/>
                      <w:color w:val="0070C0"/>
                      <w:sz w:val="32"/>
                      <w:szCs w:val="32"/>
                      <w:lang w:eastAsia="en-GB"/>
                    </w:rPr>
                    <w:t>1012</w:t>
                  </w:r>
                </w:p>
              </w:tc>
              <w:tc>
                <w:tcPr>
                  <w:tcW w:w="2388" w:type="dxa"/>
                </w:tcPr>
                <w:p w14:paraId="151C9FF4" w14:textId="6CBE2AD8" w:rsidR="00E566D0" w:rsidRPr="00B04355" w:rsidRDefault="00E566D0" w:rsidP="00E566D0">
                  <w:pPr>
                    <w:spacing w:after="240"/>
                    <w:jc w:val="center"/>
                    <w:rPr>
                      <w:rFonts w:ascii="Arial" w:hAnsi="Arial" w:cs="Arial"/>
                      <w:sz w:val="32"/>
                      <w:szCs w:val="32"/>
                    </w:rPr>
                  </w:pPr>
                  <w:r>
                    <w:rPr>
                      <w:rFonts w:ascii="Arial" w:eastAsia="Times New Roman" w:hAnsi="Arial" w:cs="Arial"/>
                      <w:b/>
                      <w:bCs/>
                      <w:color w:val="0070C0"/>
                      <w:sz w:val="32"/>
                      <w:szCs w:val="32"/>
                      <w:lang w:eastAsia="en-GB"/>
                    </w:rPr>
                    <w:t>326</w:t>
                  </w:r>
                </w:p>
              </w:tc>
              <w:tc>
                <w:tcPr>
                  <w:tcW w:w="2977" w:type="dxa"/>
                </w:tcPr>
                <w:p w14:paraId="06311714" w14:textId="44C171AC" w:rsidR="00E566D0" w:rsidRPr="00B04355" w:rsidRDefault="00E566D0" w:rsidP="00E566D0">
                  <w:pPr>
                    <w:spacing w:after="240"/>
                    <w:jc w:val="center"/>
                    <w:rPr>
                      <w:rFonts w:ascii="Arial" w:hAnsi="Arial" w:cs="Arial"/>
                      <w:sz w:val="32"/>
                      <w:szCs w:val="32"/>
                    </w:rPr>
                  </w:pPr>
                  <w:r>
                    <w:rPr>
                      <w:rFonts w:ascii="Arial" w:eastAsia="Times New Roman" w:hAnsi="Arial" w:cs="Arial"/>
                      <w:b/>
                      <w:bCs/>
                      <w:color w:val="0070C0"/>
                      <w:sz w:val="32"/>
                      <w:szCs w:val="32"/>
                      <w:lang w:eastAsia="en-GB"/>
                    </w:rPr>
                    <w:t>32.2</w:t>
                  </w:r>
                  <w:r w:rsidRPr="005C778A">
                    <w:rPr>
                      <w:rFonts w:ascii="Arial" w:eastAsia="Times New Roman" w:hAnsi="Arial" w:cs="Arial"/>
                      <w:b/>
                      <w:bCs/>
                      <w:color w:val="0070C0"/>
                      <w:sz w:val="32"/>
                      <w:szCs w:val="32"/>
                      <w:lang w:eastAsia="en-GB"/>
                    </w:rPr>
                    <w:t>%</w:t>
                  </w:r>
                </w:p>
              </w:tc>
            </w:tr>
          </w:tbl>
          <w:p w14:paraId="7AB92B5C" w14:textId="77777777" w:rsidR="00E566D0" w:rsidRDefault="00E566D0" w:rsidP="00F716ED">
            <w:pPr>
              <w:spacing w:after="240"/>
              <w:rPr>
                <w:rFonts w:ascii="Arial" w:hAnsi="Arial" w:cs="Arial"/>
                <w:b/>
                <w:bCs/>
                <w:sz w:val="24"/>
                <w:szCs w:val="24"/>
              </w:rPr>
            </w:pPr>
          </w:p>
          <w:p w14:paraId="37CFC35D" w14:textId="0D501AED" w:rsidR="000C5A64" w:rsidRPr="00E178C9" w:rsidRDefault="000B5D3A" w:rsidP="00F716ED">
            <w:pPr>
              <w:spacing w:after="240"/>
              <w:rPr>
                <w:rFonts w:ascii="Arial" w:hAnsi="Arial" w:cs="Arial"/>
                <w:b/>
                <w:bCs/>
                <w:sz w:val="28"/>
                <w:szCs w:val="28"/>
              </w:rPr>
            </w:pPr>
            <w:r w:rsidRPr="00E178C9">
              <w:rPr>
                <w:rFonts w:ascii="Arial" w:hAnsi="Arial" w:cs="Arial"/>
                <w:b/>
                <w:bCs/>
                <w:sz w:val="28"/>
                <w:szCs w:val="28"/>
              </w:rPr>
              <w:t>S</w:t>
            </w:r>
            <w:r w:rsidR="003A35F6" w:rsidRPr="00E178C9">
              <w:rPr>
                <w:rFonts w:ascii="Arial" w:hAnsi="Arial" w:cs="Arial"/>
                <w:b/>
                <w:bCs/>
                <w:sz w:val="28"/>
                <w:szCs w:val="28"/>
              </w:rPr>
              <w:t>ample of s</w:t>
            </w:r>
            <w:r w:rsidRPr="00E178C9">
              <w:rPr>
                <w:rFonts w:ascii="Arial" w:hAnsi="Arial" w:cs="Arial"/>
                <w:b/>
                <w:bCs/>
                <w:sz w:val="28"/>
                <w:szCs w:val="28"/>
              </w:rPr>
              <w:t xml:space="preserve">ome </w:t>
            </w:r>
            <w:r w:rsidR="003A35F6" w:rsidRPr="00E178C9">
              <w:rPr>
                <w:rFonts w:ascii="Arial" w:hAnsi="Arial" w:cs="Arial"/>
                <w:b/>
                <w:bCs/>
                <w:sz w:val="28"/>
                <w:szCs w:val="28"/>
              </w:rPr>
              <w:t xml:space="preserve">of </w:t>
            </w:r>
            <w:r w:rsidR="00E178C9">
              <w:rPr>
                <w:rFonts w:ascii="Arial" w:hAnsi="Arial" w:cs="Arial"/>
                <w:b/>
                <w:bCs/>
                <w:sz w:val="28"/>
                <w:szCs w:val="28"/>
              </w:rPr>
              <w:t>the p</w:t>
            </w:r>
            <w:r w:rsidRPr="00E178C9">
              <w:rPr>
                <w:rFonts w:ascii="Arial" w:hAnsi="Arial" w:cs="Arial"/>
                <w:b/>
                <w:bCs/>
                <w:sz w:val="28"/>
                <w:szCs w:val="28"/>
              </w:rPr>
              <w:t>ositive feedback received:</w:t>
            </w:r>
          </w:p>
          <w:p w14:paraId="799516CC" w14:textId="6F728051" w:rsidR="00794289" w:rsidRDefault="00794289" w:rsidP="00794289">
            <w:pPr>
              <w:spacing w:after="240"/>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753472" behindDoc="0" locked="0" layoutInCell="1" allowOverlap="1" wp14:anchorId="71A1C3AC" wp14:editId="7D7F4C74">
                      <wp:simplePos x="0" y="0"/>
                      <wp:positionH relativeFrom="column">
                        <wp:posOffset>3117850</wp:posOffset>
                      </wp:positionH>
                      <wp:positionV relativeFrom="paragraph">
                        <wp:posOffset>135890</wp:posOffset>
                      </wp:positionV>
                      <wp:extent cx="3000375" cy="885825"/>
                      <wp:effectExtent l="0" t="0" r="28575" b="28575"/>
                      <wp:wrapNone/>
                      <wp:docPr id="1778336745" name="Flowchart: Alternate Process 1"/>
                      <wp:cNvGraphicFramePr/>
                      <a:graphic xmlns:a="http://schemas.openxmlformats.org/drawingml/2006/main">
                        <a:graphicData uri="http://schemas.microsoft.com/office/word/2010/wordprocessingShape">
                          <wps:wsp>
                            <wps:cNvSpPr/>
                            <wps:spPr>
                              <a:xfrm>
                                <a:off x="0" y="0"/>
                                <a:ext cx="3000375" cy="885825"/>
                              </a:xfrm>
                              <a:prstGeom prst="flowChartAlternateProcess">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294085B" w14:textId="77777777" w:rsidR="00794289" w:rsidRDefault="00794289" w:rsidP="00794289">
                                  <w:pPr>
                                    <w:spacing w:after="240"/>
                                    <w:rPr>
                                      <w:rFonts w:ascii="Arial" w:hAnsi="Arial" w:cs="Arial"/>
                                      <w:color w:val="002060"/>
                                      <w:sz w:val="24"/>
                                      <w:szCs w:val="24"/>
                                    </w:rPr>
                                  </w:pPr>
                                  <w:r w:rsidRPr="00794289">
                                    <w:rPr>
                                      <w:rFonts w:ascii="Arial" w:hAnsi="Arial" w:cs="Arial"/>
                                      <w:color w:val="002060"/>
                                      <w:sz w:val="24"/>
                                      <w:szCs w:val="24"/>
                                    </w:rPr>
                                    <w:t xml:space="preserve">“I enjoyed their company.  </w:t>
                                  </w:r>
                                </w:p>
                                <w:p w14:paraId="452B35AD" w14:textId="4B287D0D" w:rsidR="00794289" w:rsidRDefault="00794289" w:rsidP="00794289">
                                  <w:pPr>
                                    <w:spacing w:after="240"/>
                                    <w:rPr>
                                      <w:rFonts w:ascii="Arial" w:hAnsi="Arial" w:cs="Arial"/>
                                      <w:color w:val="002060"/>
                                      <w:sz w:val="24"/>
                                      <w:szCs w:val="24"/>
                                    </w:rPr>
                                  </w:pPr>
                                  <w:r>
                                    <w:rPr>
                                      <w:rFonts w:ascii="Arial" w:hAnsi="Arial" w:cs="Arial"/>
                                      <w:color w:val="002060"/>
                                      <w:sz w:val="24"/>
                                      <w:szCs w:val="24"/>
                                    </w:rPr>
                                    <w:t>“</w:t>
                                  </w:r>
                                  <w:r w:rsidRPr="00794289">
                                    <w:rPr>
                                      <w:rFonts w:ascii="Arial" w:hAnsi="Arial" w:cs="Arial"/>
                                      <w:color w:val="002060"/>
                                      <w:sz w:val="24"/>
                                      <w:szCs w:val="24"/>
                                    </w:rPr>
                                    <w:t xml:space="preserve">Everything was very clean.  5 </w:t>
                                  </w:r>
                                  <w:proofErr w:type="gramStart"/>
                                  <w:r w:rsidRPr="00794289">
                                    <w:rPr>
                                      <w:rFonts w:ascii="Arial" w:hAnsi="Arial" w:cs="Arial"/>
                                      <w:color w:val="002060"/>
                                      <w:sz w:val="24"/>
                                      <w:szCs w:val="24"/>
                                    </w:rPr>
                                    <w:t>star</w:t>
                                  </w:r>
                                  <w:proofErr w:type="gramEnd"/>
                                  <w:r>
                                    <w:rPr>
                                      <w:rFonts w:ascii="Arial" w:hAnsi="Arial" w:cs="Arial"/>
                                      <w:color w:val="002060"/>
                                      <w:sz w:val="24"/>
                                      <w:szCs w:val="24"/>
                                    </w:rPr>
                                    <w:t>”</w:t>
                                  </w:r>
                                </w:p>
                                <w:p w14:paraId="58B00BC8" w14:textId="2A54085F" w:rsidR="00794289" w:rsidRPr="00794289" w:rsidRDefault="00794289" w:rsidP="00794289">
                                  <w:pPr>
                                    <w:spacing w:after="240"/>
                                    <w:rPr>
                                      <w:rFonts w:ascii="Arial" w:hAnsi="Arial" w:cs="Arial"/>
                                      <w:color w:val="002060"/>
                                      <w:sz w:val="24"/>
                                      <w:szCs w:val="24"/>
                                    </w:rPr>
                                  </w:pPr>
                                </w:p>
                                <w:p w14:paraId="74C0EC2B" w14:textId="4F65847E" w:rsidR="00794289" w:rsidRPr="000B5D3A" w:rsidRDefault="00794289" w:rsidP="00794289">
                                  <w:pPr>
                                    <w:spacing w:after="240"/>
                                    <w:rPr>
                                      <w:rFonts w:ascii="Arial" w:hAnsi="Arial" w:cs="Arial"/>
                                      <w:sz w:val="24"/>
                                      <w:szCs w:val="24"/>
                                    </w:rPr>
                                  </w:pPr>
                                  <w:r w:rsidRPr="000B5D3A">
                                    <w:rPr>
                                      <w:rFonts w:ascii="Arial" w:hAnsi="Arial" w:cs="Arial"/>
                                      <w:sz w:val="24"/>
                                      <w:szCs w:val="24"/>
                                    </w:rPr>
                                    <w:t>, put every patient first</w:t>
                                  </w:r>
                                  <w:r>
                                    <w:rPr>
                                      <w:rFonts w:ascii="Arial" w:hAnsi="Arial" w:cs="Arial"/>
                                      <w:sz w:val="24"/>
                                      <w:szCs w:val="24"/>
                                    </w:rPr>
                                    <w:t>”</w:t>
                                  </w:r>
                                  <w:r w:rsidRPr="000B5D3A">
                                    <w:rPr>
                                      <w:rFonts w:ascii="Arial" w:hAnsi="Arial" w:cs="Arial"/>
                                      <w:sz w:val="24"/>
                                      <w:szCs w:val="24"/>
                                    </w:rPr>
                                    <w:t>.</w:t>
                                  </w:r>
                                </w:p>
                                <w:p w14:paraId="283118C5" w14:textId="77777777" w:rsidR="00794289" w:rsidRDefault="00794289" w:rsidP="007942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A1C3A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30" type="#_x0000_t176" style="position:absolute;margin-left:245.5pt;margin-top:10.7pt;width:236.25pt;height:69.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" filled="f" strokecolor="#0a121c [484]" strokeweight="2pt">
                      <v:textbox>
                        <w:txbxContent>
                          <w:p w14:paraId="3294085B" w14:textId="77777777" w:rsidR="00794289" w:rsidRDefault="00794289" w:rsidP="00794289">
                            <w:pPr>
                              <w:spacing w:after="240"/>
                              <w:rPr>
                                <w:rFonts w:ascii="Arial" w:hAnsi="Arial" w:cs="Arial"/>
                                <w:color w:val="002060"/>
                                <w:sz w:val="24"/>
                                <w:szCs w:val="24"/>
                              </w:rPr>
                            </w:pPr>
                            <w:r w:rsidRPr="00794289">
                              <w:rPr>
                                <w:rFonts w:ascii="Arial" w:hAnsi="Arial" w:cs="Arial"/>
                                <w:color w:val="002060"/>
                                <w:sz w:val="24"/>
                                <w:szCs w:val="24"/>
                              </w:rPr>
                              <w:t xml:space="preserve">“I enjoyed their company.  </w:t>
                            </w:r>
                          </w:p>
                          <w:p w14:paraId="452B35AD" w14:textId="4B287D0D" w:rsidR="00794289" w:rsidRDefault="00794289" w:rsidP="00794289">
                            <w:pPr>
                              <w:spacing w:after="240"/>
                              <w:rPr>
                                <w:rFonts w:ascii="Arial" w:hAnsi="Arial" w:cs="Arial"/>
                                <w:color w:val="002060"/>
                                <w:sz w:val="24"/>
                                <w:szCs w:val="24"/>
                              </w:rPr>
                            </w:pPr>
                            <w:r>
                              <w:rPr>
                                <w:rFonts w:ascii="Arial" w:hAnsi="Arial" w:cs="Arial"/>
                                <w:color w:val="002060"/>
                                <w:sz w:val="24"/>
                                <w:szCs w:val="24"/>
                              </w:rPr>
                              <w:t>“</w:t>
                            </w:r>
                            <w:r w:rsidRPr="00794289">
                              <w:rPr>
                                <w:rFonts w:ascii="Arial" w:hAnsi="Arial" w:cs="Arial"/>
                                <w:color w:val="002060"/>
                                <w:sz w:val="24"/>
                                <w:szCs w:val="24"/>
                              </w:rPr>
                              <w:t xml:space="preserve">Everything was very clean.  5 </w:t>
                            </w:r>
                            <w:proofErr w:type="gramStart"/>
                            <w:r w:rsidRPr="00794289">
                              <w:rPr>
                                <w:rFonts w:ascii="Arial" w:hAnsi="Arial" w:cs="Arial"/>
                                <w:color w:val="002060"/>
                                <w:sz w:val="24"/>
                                <w:szCs w:val="24"/>
                              </w:rPr>
                              <w:t>star</w:t>
                            </w:r>
                            <w:proofErr w:type="gramEnd"/>
                            <w:r>
                              <w:rPr>
                                <w:rFonts w:ascii="Arial" w:hAnsi="Arial" w:cs="Arial"/>
                                <w:color w:val="002060"/>
                                <w:sz w:val="24"/>
                                <w:szCs w:val="24"/>
                              </w:rPr>
                              <w:t>”</w:t>
                            </w:r>
                          </w:p>
                          <w:p w14:paraId="58B00BC8" w14:textId="2A54085F" w:rsidR="00794289" w:rsidRPr="00794289" w:rsidRDefault="00794289" w:rsidP="00794289">
                            <w:pPr>
                              <w:spacing w:after="240"/>
                              <w:rPr>
                                <w:rFonts w:ascii="Arial" w:hAnsi="Arial" w:cs="Arial"/>
                                <w:color w:val="002060"/>
                                <w:sz w:val="24"/>
                                <w:szCs w:val="24"/>
                              </w:rPr>
                            </w:pPr>
                          </w:p>
                          <w:p w14:paraId="74C0EC2B" w14:textId="4F65847E" w:rsidR="00794289" w:rsidRPr="000B5D3A" w:rsidRDefault="00794289" w:rsidP="00794289">
                            <w:pPr>
                              <w:spacing w:after="240"/>
                              <w:rPr>
                                <w:rFonts w:ascii="Arial" w:hAnsi="Arial" w:cs="Arial"/>
                                <w:sz w:val="24"/>
                                <w:szCs w:val="24"/>
                              </w:rPr>
                            </w:pPr>
                            <w:r w:rsidRPr="000B5D3A">
                              <w:rPr>
                                <w:rFonts w:ascii="Arial" w:hAnsi="Arial" w:cs="Arial"/>
                                <w:sz w:val="24"/>
                                <w:szCs w:val="24"/>
                              </w:rPr>
                              <w:t>, put every patient first</w:t>
                            </w:r>
                            <w:r>
                              <w:rPr>
                                <w:rFonts w:ascii="Arial" w:hAnsi="Arial" w:cs="Arial"/>
                                <w:sz w:val="24"/>
                                <w:szCs w:val="24"/>
                              </w:rPr>
                              <w:t>”</w:t>
                            </w:r>
                            <w:r w:rsidRPr="000B5D3A">
                              <w:rPr>
                                <w:rFonts w:ascii="Arial" w:hAnsi="Arial" w:cs="Arial"/>
                                <w:sz w:val="24"/>
                                <w:szCs w:val="24"/>
                              </w:rPr>
                              <w:t>.</w:t>
                            </w:r>
                          </w:p>
                          <w:p w14:paraId="283118C5" w14:textId="77777777" w:rsidR="00794289" w:rsidRDefault="00794289" w:rsidP="00794289">
                            <w:pPr>
                              <w:jc w:val="center"/>
                            </w:pPr>
                          </w:p>
                        </w:txbxContent>
                      </v:textbox>
                    </v:shape>
                  </w:pict>
                </mc:Fallback>
              </mc:AlternateContent>
            </w:r>
            <w:r>
              <w:rPr>
                <w:rFonts w:ascii="Arial" w:hAnsi="Arial" w:cs="Arial"/>
                <w:b/>
                <w:bCs/>
                <w:noProof/>
                <w:sz w:val="24"/>
                <w:szCs w:val="24"/>
              </w:rPr>
              <mc:AlternateContent>
                <mc:Choice Requires="wps">
                  <w:drawing>
                    <wp:anchor distT="0" distB="0" distL="114300" distR="114300" simplePos="0" relativeHeight="251751424" behindDoc="0" locked="0" layoutInCell="1" allowOverlap="1" wp14:anchorId="550B7269" wp14:editId="6A3F0C56">
                      <wp:simplePos x="0" y="0"/>
                      <wp:positionH relativeFrom="column">
                        <wp:posOffset>117475</wp:posOffset>
                      </wp:positionH>
                      <wp:positionV relativeFrom="paragraph">
                        <wp:posOffset>107315</wp:posOffset>
                      </wp:positionV>
                      <wp:extent cx="2847975" cy="1304925"/>
                      <wp:effectExtent l="0" t="0" r="28575" b="28575"/>
                      <wp:wrapNone/>
                      <wp:docPr id="720183540" name="Flowchart: Alternate Process 1"/>
                      <wp:cNvGraphicFramePr/>
                      <a:graphic xmlns:a="http://schemas.openxmlformats.org/drawingml/2006/main">
                        <a:graphicData uri="http://schemas.microsoft.com/office/word/2010/wordprocessingShape">
                          <wps:wsp>
                            <wps:cNvSpPr/>
                            <wps:spPr>
                              <a:xfrm>
                                <a:off x="0" y="0"/>
                                <a:ext cx="2847975" cy="1304925"/>
                              </a:xfrm>
                              <a:prstGeom prst="flowChartAlternateProcess">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1E62930" w14:textId="3CC99861" w:rsidR="00794289" w:rsidRPr="000B5D3A" w:rsidRDefault="00794289" w:rsidP="00794289">
                                  <w:pPr>
                                    <w:spacing w:after="240"/>
                                    <w:rPr>
                                      <w:rFonts w:ascii="Arial" w:hAnsi="Arial" w:cs="Arial"/>
                                      <w:sz w:val="24"/>
                                      <w:szCs w:val="24"/>
                                    </w:rPr>
                                  </w:pPr>
                                  <w:r w:rsidRPr="00794289">
                                    <w:rPr>
                                      <w:rFonts w:ascii="Arial" w:hAnsi="Arial" w:cs="Arial"/>
                                      <w:color w:val="002060"/>
                                      <w:sz w:val="24"/>
                                      <w:szCs w:val="24"/>
                                    </w:rPr>
                                    <w:t>“Excellent hardworking staff from the second I came in, every staff member</w:t>
                                  </w:r>
                                  <w:r w:rsidRPr="00794289">
                                    <w:rPr>
                                      <w:rFonts w:ascii="Arial" w:hAnsi="Arial" w:cs="Arial"/>
                                      <w:sz w:val="24"/>
                                      <w:szCs w:val="24"/>
                                    </w:rPr>
                                    <w:t xml:space="preserve"> </w:t>
                                  </w:r>
                                  <w:r w:rsidRPr="00794289">
                                    <w:rPr>
                                      <w:rFonts w:ascii="Arial" w:hAnsi="Arial" w:cs="Arial"/>
                                      <w:color w:val="002060"/>
                                      <w:sz w:val="24"/>
                                      <w:szCs w:val="24"/>
                                    </w:rPr>
                                    <w:t>every staff member has been kind and caring and dedicated to their job, put every patient first”.</w:t>
                                  </w:r>
                                  <w:r>
                                    <w:rPr>
                                      <w:rFonts w:ascii="Arial" w:hAnsi="Arial" w:cs="Arial"/>
                                      <w:color w:val="002060"/>
                                      <w:sz w:val="24"/>
                                      <w:szCs w:val="24"/>
                                    </w:rPr>
                                    <w:t xml:space="preserve">  </w:t>
                                  </w:r>
                                  <w:r w:rsidRPr="000B5D3A">
                                    <w:rPr>
                                      <w:rFonts w:ascii="Arial" w:hAnsi="Arial" w:cs="Arial"/>
                                      <w:sz w:val="24"/>
                                      <w:szCs w:val="24"/>
                                    </w:rPr>
                                    <w:t xml:space="preserve"> put every patient first</w:t>
                                  </w:r>
                                  <w:r>
                                    <w:rPr>
                                      <w:rFonts w:ascii="Arial" w:hAnsi="Arial" w:cs="Arial"/>
                                      <w:sz w:val="24"/>
                                      <w:szCs w:val="24"/>
                                    </w:rPr>
                                    <w:t>”</w:t>
                                  </w:r>
                                  <w:r w:rsidRPr="000B5D3A">
                                    <w:rPr>
                                      <w:rFonts w:ascii="Arial" w:hAnsi="Arial" w:cs="Arial"/>
                                      <w:sz w:val="24"/>
                                      <w:szCs w:val="24"/>
                                    </w:rPr>
                                    <w:t>.</w:t>
                                  </w:r>
                                </w:p>
                                <w:p w14:paraId="3211D8FF" w14:textId="77777777" w:rsidR="00794289" w:rsidRDefault="00794289" w:rsidP="007942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B7269" id="_x0000_s1031" type="#_x0000_t176" style="position:absolute;margin-left:9.25pt;margin-top:8.45pt;width:224.25pt;height:102.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" filled="f" strokecolor="#0a121c [484]" strokeweight="2pt">
                      <v:textbox>
                        <w:txbxContent>
                          <w:p w14:paraId="31E62930" w14:textId="3CC99861" w:rsidR="00794289" w:rsidRPr="000B5D3A" w:rsidRDefault="00794289" w:rsidP="00794289">
                            <w:pPr>
                              <w:spacing w:after="240"/>
                              <w:rPr>
                                <w:rFonts w:ascii="Arial" w:hAnsi="Arial" w:cs="Arial"/>
                                <w:sz w:val="24"/>
                                <w:szCs w:val="24"/>
                              </w:rPr>
                            </w:pPr>
                            <w:r w:rsidRPr="00794289">
                              <w:rPr>
                                <w:rFonts w:ascii="Arial" w:hAnsi="Arial" w:cs="Arial"/>
                                <w:color w:val="002060"/>
                                <w:sz w:val="24"/>
                                <w:szCs w:val="24"/>
                              </w:rPr>
                              <w:t>“</w:t>
                            </w:r>
                            <w:r w:rsidRPr="00794289">
                              <w:rPr>
                                <w:rFonts w:ascii="Arial" w:hAnsi="Arial" w:cs="Arial"/>
                                <w:color w:val="002060"/>
                                <w:sz w:val="24"/>
                                <w:szCs w:val="24"/>
                              </w:rPr>
                              <w:t>Excellent hardworking staff from the second I came in, every staff member</w:t>
                            </w:r>
                            <w:r w:rsidRPr="00794289">
                              <w:rPr>
                                <w:rFonts w:ascii="Arial" w:hAnsi="Arial" w:cs="Arial"/>
                                <w:sz w:val="24"/>
                                <w:szCs w:val="24"/>
                              </w:rPr>
                              <w:t xml:space="preserve"> </w:t>
                            </w:r>
                            <w:r w:rsidRPr="00794289">
                              <w:rPr>
                                <w:rFonts w:ascii="Arial" w:hAnsi="Arial" w:cs="Arial"/>
                                <w:color w:val="002060"/>
                                <w:sz w:val="24"/>
                                <w:szCs w:val="24"/>
                              </w:rPr>
                              <w:t>every staff member has been kind and caring and dedicated to their job, put every patient first”.</w:t>
                            </w:r>
                            <w:r>
                              <w:rPr>
                                <w:rFonts w:ascii="Arial" w:hAnsi="Arial" w:cs="Arial"/>
                                <w:color w:val="002060"/>
                                <w:sz w:val="24"/>
                                <w:szCs w:val="24"/>
                              </w:rPr>
                              <w:t xml:space="preserve">  </w:t>
                            </w:r>
                            <w:r w:rsidRPr="000B5D3A">
                              <w:rPr>
                                <w:rFonts w:ascii="Arial" w:hAnsi="Arial" w:cs="Arial"/>
                                <w:sz w:val="24"/>
                                <w:szCs w:val="24"/>
                              </w:rPr>
                              <w:t xml:space="preserve"> put every patient first</w:t>
                            </w:r>
                            <w:r>
                              <w:rPr>
                                <w:rFonts w:ascii="Arial" w:hAnsi="Arial" w:cs="Arial"/>
                                <w:sz w:val="24"/>
                                <w:szCs w:val="24"/>
                              </w:rPr>
                              <w:t>”</w:t>
                            </w:r>
                            <w:r w:rsidRPr="000B5D3A">
                              <w:rPr>
                                <w:rFonts w:ascii="Arial" w:hAnsi="Arial" w:cs="Arial"/>
                                <w:sz w:val="24"/>
                                <w:szCs w:val="24"/>
                              </w:rPr>
                              <w:t>.</w:t>
                            </w:r>
                          </w:p>
                          <w:p w14:paraId="3211D8FF" w14:textId="77777777" w:rsidR="00794289" w:rsidRDefault="00794289" w:rsidP="00794289">
                            <w:pPr>
                              <w:jc w:val="center"/>
                            </w:pPr>
                          </w:p>
                        </w:txbxContent>
                      </v:textbox>
                    </v:shape>
                  </w:pict>
                </mc:Fallback>
              </mc:AlternateContent>
            </w:r>
          </w:p>
          <w:p w14:paraId="640491E0" w14:textId="6CBD85AD" w:rsidR="00794289" w:rsidRDefault="00794289" w:rsidP="00F716ED">
            <w:pPr>
              <w:spacing w:after="240"/>
              <w:rPr>
                <w:rFonts w:ascii="Arial" w:hAnsi="Arial" w:cs="Arial"/>
                <w:b/>
                <w:bCs/>
                <w:sz w:val="24"/>
                <w:szCs w:val="24"/>
              </w:rPr>
            </w:pPr>
          </w:p>
          <w:p w14:paraId="76EC4B54" w14:textId="620007FC" w:rsidR="00794289" w:rsidRDefault="00794289" w:rsidP="00F716ED">
            <w:pPr>
              <w:spacing w:after="240"/>
              <w:rPr>
                <w:rFonts w:ascii="Arial" w:hAnsi="Arial" w:cs="Arial"/>
                <w:b/>
                <w:bCs/>
                <w:sz w:val="24"/>
                <w:szCs w:val="24"/>
              </w:rPr>
            </w:pPr>
          </w:p>
          <w:p w14:paraId="0C8FF6C7" w14:textId="69E4CE23" w:rsidR="00794289" w:rsidRDefault="00794289" w:rsidP="00F716ED">
            <w:pPr>
              <w:spacing w:after="240"/>
              <w:rPr>
                <w:rFonts w:ascii="Arial" w:hAnsi="Arial" w:cs="Arial"/>
                <w:b/>
                <w:bCs/>
                <w:sz w:val="24"/>
                <w:szCs w:val="24"/>
              </w:rPr>
            </w:pPr>
          </w:p>
          <w:p w14:paraId="3CA0DC64" w14:textId="0537FDFA" w:rsidR="00794289" w:rsidRDefault="00794289" w:rsidP="00F716ED">
            <w:pPr>
              <w:spacing w:after="240"/>
              <w:rPr>
                <w:rFonts w:ascii="Arial" w:hAnsi="Arial" w:cs="Arial"/>
                <w:sz w:val="24"/>
                <w:szCs w:val="24"/>
              </w:rPr>
            </w:pPr>
          </w:p>
          <w:p w14:paraId="1887136C" w14:textId="5017018A" w:rsidR="00794289" w:rsidRDefault="00794289" w:rsidP="00F716ED">
            <w:pPr>
              <w:spacing w:after="240"/>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755520" behindDoc="0" locked="0" layoutInCell="1" allowOverlap="1" wp14:anchorId="6B0AA68F" wp14:editId="7D73C239">
                      <wp:simplePos x="0" y="0"/>
                      <wp:positionH relativeFrom="column">
                        <wp:posOffset>50800</wp:posOffset>
                      </wp:positionH>
                      <wp:positionV relativeFrom="paragraph">
                        <wp:posOffset>12065</wp:posOffset>
                      </wp:positionV>
                      <wp:extent cx="6153150" cy="1552575"/>
                      <wp:effectExtent l="0" t="0" r="19050" b="28575"/>
                      <wp:wrapNone/>
                      <wp:docPr id="483517064" name="Flowchart: Alternate Process 1"/>
                      <wp:cNvGraphicFramePr/>
                      <a:graphic xmlns:a="http://schemas.openxmlformats.org/drawingml/2006/main">
                        <a:graphicData uri="http://schemas.microsoft.com/office/word/2010/wordprocessingShape">
                          <wps:wsp>
                            <wps:cNvSpPr/>
                            <wps:spPr>
                              <a:xfrm>
                                <a:off x="0" y="0"/>
                                <a:ext cx="6153150" cy="1552575"/>
                              </a:xfrm>
                              <a:prstGeom prst="flowChartAlternateProcess">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23DAADE" w14:textId="7FDCC5D2" w:rsidR="00794289" w:rsidRPr="00794289" w:rsidRDefault="00794289" w:rsidP="00794289">
                                  <w:pPr>
                                    <w:spacing w:after="240"/>
                                    <w:rPr>
                                      <w:rFonts w:ascii="Arial" w:hAnsi="Arial" w:cs="Arial"/>
                                      <w:color w:val="002060"/>
                                      <w:sz w:val="24"/>
                                      <w:szCs w:val="24"/>
                                    </w:rPr>
                                  </w:pPr>
                                  <w:r w:rsidRPr="00794289">
                                    <w:rPr>
                                      <w:rFonts w:ascii="Arial" w:hAnsi="Arial" w:cs="Arial"/>
                                      <w:color w:val="002060"/>
                                      <w:sz w:val="24"/>
                                      <w:szCs w:val="24"/>
                                    </w:rPr>
                                    <w:t>“Every employee was friendly and welcoming.  Nothing was too much trouble.  A fantastic team of professionals both day and night staff.  What would we do if we didn't have these professionals to support us when in need? - The hospital is spotlessly clean and the food to send you on your recovery is exceptional.  I cannot think of any way to improve except for a nicer bread for the toast, so no negatives, I think you have got it right”.</w:t>
                                  </w:r>
                                </w:p>
                                <w:p w14:paraId="48C432F0" w14:textId="72D1007B" w:rsidR="00794289" w:rsidRPr="000B5D3A" w:rsidRDefault="00794289" w:rsidP="00794289">
                                  <w:pPr>
                                    <w:spacing w:after="240"/>
                                    <w:rPr>
                                      <w:rFonts w:ascii="Arial" w:hAnsi="Arial" w:cs="Arial"/>
                                      <w:sz w:val="24"/>
                                      <w:szCs w:val="24"/>
                                    </w:rPr>
                                  </w:pPr>
                                  <w:r w:rsidRPr="000B5D3A">
                                    <w:rPr>
                                      <w:rFonts w:ascii="Arial" w:hAnsi="Arial" w:cs="Arial"/>
                                      <w:sz w:val="24"/>
                                      <w:szCs w:val="24"/>
                                    </w:rPr>
                                    <w:t>y patient first</w:t>
                                  </w:r>
                                  <w:r>
                                    <w:rPr>
                                      <w:rFonts w:ascii="Arial" w:hAnsi="Arial" w:cs="Arial"/>
                                      <w:sz w:val="24"/>
                                      <w:szCs w:val="24"/>
                                    </w:rPr>
                                    <w:t>”</w:t>
                                  </w:r>
                                  <w:r w:rsidRPr="000B5D3A">
                                    <w:rPr>
                                      <w:rFonts w:ascii="Arial" w:hAnsi="Arial" w:cs="Arial"/>
                                      <w:sz w:val="24"/>
                                      <w:szCs w:val="24"/>
                                    </w:rPr>
                                    <w:t>.</w:t>
                                  </w:r>
                                </w:p>
                                <w:p w14:paraId="29E2FACE" w14:textId="77777777" w:rsidR="00794289" w:rsidRDefault="00794289" w:rsidP="007942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AA68F" id="_x0000_s1032" type="#_x0000_t176" style="position:absolute;margin-left:4pt;margin-top:.95pt;width:484.5pt;height:122.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" filled="f" strokecolor="#0a121c [484]" strokeweight="2pt">
                      <v:textbox>
                        <w:txbxContent>
                          <w:p w14:paraId="623DAADE" w14:textId="7FDCC5D2" w:rsidR="00794289" w:rsidRPr="00794289" w:rsidRDefault="00794289" w:rsidP="00794289">
                            <w:pPr>
                              <w:spacing w:after="240"/>
                              <w:rPr>
                                <w:rFonts w:ascii="Arial" w:hAnsi="Arial" w:cs="Arial"/>
                                <w:color w:val="002060"/>
                                <w:sz w:val="24"/>
                                <w:szCs w:val="24"/>
                              </w:rPr>
                            </w:pPr>
                            <w:r w:rsidRPr="00794289">
                              <w:rPr>
                                <w:rFonts w:ascii="Arial" w:hAnsi="Arial" w:cs="Arial"/>
                                <w:color w:val="002060"/>
                                <w:sz w:val="24"/>
                                <w:szCs w:val="24"/>
                              </w:rPr>
                              <w:t>“</w:t>
                            </w:r>
                            <w:r w:rsidRPr="00794289">
                              <w:rPr>
                                <w:rFonts w:ascii="Arial" w:hAnsi="Arial" w:cs="Arial"/>
                                <w:color w:val="002060"/>
                                <w:sz w:val="24"/>
                                <w:szCs w:val="24"/>
                              </w:rPr>
                              <w:t>Every employee was friendly and welcoming.  Nothing was too much trouble.  A fantastic team of professionals both day and night staff.  What would we do if we didn't have these professionals to support us when in need? - The hospital is spotlessly clean and the food to send you on your recovery is exceptional.  I cannot think of any way to improve except for a nicer bread for the toast, so no negatives, I think you have got it right”.</w:t>
                            </w:r>
                          </w:p>
                          <w:p w14:paraId="48C432F0" w14:textId="72D1007B" w:rsidR="00794289" w:rsidRPr="000B5D3A" w:rsidRDefault="00794289" w:rsidP="00794289">
                            <w:pPr>
                              <w:spacing w:after="240"/>
                              <w:rPr>
                                <w:rFonts w:ascii="Arial" w:hAnsi="Arial" w:cs="Arial"/>
                                <w:sz w:val="24"/>
                                <w:szCs w:val="24"/>
                              </w:rPr>
                            </w:pPr>
                            <w:r w:rsidRPr="000B5D3A">
                              <w:rPr>
                                <w:rFonts w:ascii="Arial" w:hAnsi="Arial" w:cs="Arial"/>
                                <w:sz w:val="24"/>
                                <w:szCs w:val="24"/>
                              </w:rPr>
                              <w:t>y patient first</w:t>
                            </w:r>
                            <w:r>
                              <w:rPr>
                                <w:rFonts w:ascii="Arial" w:hAnsi="Arial" w:cs="Arial"/>
                                <w:sz w:val="24"/>
                                <w:szCs w:val="24"/>
                              </w:rPr>
                              <w:t>”</w:t>
                            </w:r>
                            <w:r w:rsidRPr="000B5D3A">
                              <w:rPr>
                                <w:rFonts w:ascii="Arial" w:hAnsi="Arial" w:cs="Arial"/>
                                <w:sz w:val="24"/>
                                <w:szCs w:val="24"/>
                              </w:rPr>
                              <w:t>.</w:t>
                            </w:r>
                          </w:p>
                          <w:p w14:paraId="29E2FACE" w14:textId="77777777" w:rsidR="00794289" w:rsidRDefault="00794289" w:rsidP="00794289">
                            <w:pPr>
                              <w:jc w:val="center"/>
                            </w:pPr>
                          </w:p>
                        </w:txbxContent>
                      </v:textbox>
                    </v:shape>
                  </w:pict>
                </mc:Fallback>
              </mc:AlternateContent>
            </w:r>
          </w:p>
          <w:p w14:paraId="6697B02B" w14:textId="339F4876" w:rsidR="00794289" w:rsidRDefault="00794289" w:rsidP="00F716ED">
            <w:pPr>
              <w:spacing w:after="240"/>
              <w:rPr>
                <w:rFonts w:ascii="Arial" w:hAnsi="Arial" w:cs="Arial"/>
                <w:sz w:val="24"/>
                <w:szCs w:val="24"/>
              </w:rPr>
            </w:pPr>
          </w:p>
          <w:p w14:paraId="2C931E44" w14:textId="77777777" w:rsidR="00794289" w:rsidRDefault="00794289" w:rsidP="00F716ED">
            <w:pPr>
              <w:spacing w:after="240"/>
              <w:rPr>
                <w:rFonts w:ascii="Arial" w:hAnsi="Arial" w:cs="Arial"/>
                <w:sz w:val="24"/>
                <w:szCs w:val="24"/>
              </w:rPr>
            </w:pPr>
          </w:p>
          <w:p w14:paraId="5CFDF228" w14:textId="77777777" w:rsidR="00794289" w:rsidRDefault="00794289" w:rsidP="00F716ED">
            <w:pPr>
              <w:spacing w:after="240"/>
              <w:rPr>
                <w:rFonts w:ascii="Arial" w:hAnsi="Arial" w:cs="Arial"/>
                <w:sz w:val="24"/>
                <w:szCs w:val="24"/>
              </w:rPr>
            </w:pPr>
          </w:p>
          <w:p w14:paraId="26F6EC7F" w14:textId="77777777" w:rsidR="00794289" w:rsidRDefault="00794289" w:rsidP="00F716ED">
            <w:pPr>
              <w:spacing w:after="240"/>
              <w:rPr>
                <w:rFonts w:ascii="Arial" w:hAnsi="Arial" w:cs="Arial"/>
                <w:sz w:val="24"/>
                <w:szCs w:val="24"/>
              </w:rPr>
            </w:pPr>
          </w:p>
          <w:p w14:paraId="256B7DFB" w14:textId="2FEE4B3D" w:rsidR="00794289" w:rsidRDefault="00794289" w:rsidP="00F716ED">
            <w:pPr>
              <w:spacing w:after="240"/>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757568" behindDoc="0" locked="0" layoutInCell="1" allowOverlap="1" wp14:anchorId="5A5CFA9D" wp14:editId="1B653F7E">
                      <wp:simplePos x="0" y="0"/>
                      <wp:positionH relativeFrom="column">
                        <wp:posOffset>69850</wp:posOffset>
                      </wp:positionH>
                      <wp:positionV relativeFrom="paragraph">
                        <wp:posOffset>288290</wp:posOffset>
                      </wp:positionV>
                      <wp:extent cx="6153150" cy="866775"/>
                      <wp:effectExtent l="0" t="0" r="19050" b="28575"/>
                      <wp:wrapNone/>
                      <wp:docPr id="844672425" name="Flowchart: Alternate Process 1"/>
                      <wp:cNvGraphicFramePr/>
                      <a:graphic xmlns:a="http://schemas.openxmlformats.org/drawingml/2006/main">
                        <a:graphicData uri="http://schemas.microsoft.com/office/word/2010/wordprocessingShape">
                          <wps:wsp>
                            <wps:cNvSpPr/>
                            <wps:spPr>
                              <a:xfrm>
                                <a:off x="0" y="0"/>
                                <a:ext cx="6153150" cy="866775"/>
                              </a:xfrm>
                              <a:prstGeom prst="flowChartAlternateProcess">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A7EA43B" w14:textId="39A930B7" w:rsidR="00794289" w:rsidRPr="00794289" w:rsidRDefault="00794289" w:rsidP="00794289">
                                  <w:pPr>
                                    <w:spacing w:after="240"/>
                                    <w:rPr>
                                      <w:rFonts w:ascii="Arial" w:hAnsi="Arial" w:cs="Arial"/>
                                      <w:color w:val="002060"/>
                                      <w:sz w:val="24"/>
                                      <w:szCs w:val="24"/>
                                    </w:rPr>
                                  </w:pPr>
                                  <w:r w:rsidRPr="00794289">
                                    <w:rPr>
                                      <w:rFonts w:ascii="Arial" w:hAnsi="Arial" w:cs="Arial"/>
                                      <w:color w:val="002060"/>
                                      <w:sz w:val="24"/>
                                      <w:szCs w:val="24"/>
                                    </w:rPr>
                                    <w:t>“I cannot fault my treatment from arrival and departure - the staff on both day and night shift went above and beyond, plus the medical team were exceptional. Everything was highly professional and first class.”</w:t>
                                  </w:r>
                                </w:p>
                                <w:p w14:paraId="4251A443" w14:textId="676F735A" w:rsidR="00794289" w:rsidRPr="00794289" w:rsidRDefault="00794289" w:rsidP="00794289">
                                  <w:pPr>
                                    <w:spacing w:after="240"/>
                                    <w:rPr>
                                      <w:rFonts w:ascii="Arial" w:hAnsi="Arial" w:cs="Arial"/>
                                      <w:color w:val="002060"/>
                                      <w:sz w:val="24"/>
                                      <w:szCs w:val="24"/>
                                    </w:rPr>
                                  </w:pPr>
                                </w:p>
                                <w:p w14:paraId="511778A1" w14:textId="77777777" w:rsidR="00794289" w:rsidRPr="000B5D3A" w:rsidRDefault="00794289" w:rsidP="00794289">
                                  <w:pPr>
                                    <w:spacing w:after="240"/>
                                    <w:rPr>
                                      <w:rFonts w:ascii="Arial" w:hAnsi="Arial" w:cs="Arial"/>
                                      <w:sz w:val="24"/>
                                      <w:szCs w:val="24"/>
                                    </w:rPr>
                                  </w:pPr>
                                  <w:r w:rsidRPr="000B5D3A">
                                    <w:rPr>
                                      <w:rFonts w:ascii="Arial" w:hAnsi="Arial" w:cs="Arial"/>
                                      <w:sz w:val="24"/>
                                      <w:szCs w:val="24"/>
                                    </w:rPr>
                                    <w:t>y patient first</w:t>
                                  </w:r>
                                  <w:r>
                                    <w:rPr>
                                      <w:rFonts w:ascii="Arial" w:hAnsi="Arial" w:cs="Arial"/>
                                      <w:sz w:val="24"/>
                                      <w:szCs w:val="24"/>
                                    </w:rPr>
                                    <w:t>”</w:t>
                                  </w:r>
                                  <w:r w:rsidRPr="000B5D3A">
                                    <w:rPr>
                                      <w:rFonts w:ascii="Arial" w:hAnsi="Arial" w:cs="Arial"/>
                                      <w:sz w:val="24"/>
                                      <w:szCs w:val="24"/>
                                    </w:rPr>
                                    <w:t>.</w:t>
                                  </w:r>
                                </w:p>
                                <w:p w14:paraId="0C7B8D9C" w14:textId="77777777" w:rsidR="00794289" w:rsidRDefault="00794289" w:rsidP="007942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CFA9D" id="_x0000_s1033" type="#_x0000_t176" style="position:absolute;margin-left:5.5pt;margin-top:22.7pt;width:484.5pt;height:68.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" filled="f" strokecolor="#0a121c [484]" strokeweight="2pt">
                      <v:textbox>
                        <w:txbxContent>
                          <w:p w14:paraId="7A7EA43B" w14:textId="39A930B7" w:rsidR="00794289" w:rsidRPr="00794289" w:rsidRDefault="00794289" w:rsidP="00794289">
                            <w:pPr>
                              <w:spacing w:after="240"/>
                              <w:rPr>
                                <w:rFonts w:ascii="Arial" w:hAnsi="Arial" w:cs="Arial"/>
                                <w:color w:val="002060"/>
                                <w:sz w:val="24"/>
                                <w:szCs w:val="24"/>
                              </w:rPr>
                            </w:pPr>
                            <w:r w:rsidRPr="00794289">
                              <w:rPr>
                                <w:rFonts w:ascii="Arial" w:hAnsi="Arial" w:cs="Arial"/>
                                <w:color w:val="002060"/>
                                <w:sz w:val="24"/>
                                <w:szCs w:val="24"/>
                              </w:rPr>
                              <w:t>“I cannot fault my treatment from arrival and departure - the staff on both day and night shift went above and beyond, plus the medical team were exceptional. Everything was highly professional and first class.”</w:t>
                            </w:r>
                          </w:p>
                          <w:p w14:paraId="4251A443" w14:textId="676F735A" w:rsidR="00794289" w:rsidRPr="00794289" w:rsidRDefault="00794289" w:rsidP="00794289">
                            <w:pPr>
                              <w:spacing w:after="240"/>
                              <w:rPr>
                                <w:rFonts w:ascii="Arial" w:hAnsi="Arial" w:cs="Arial"/>
                                <w:color w:val="002060"/>
                                <w:sz w:val="24"/>
                                <w:szCs w:val="24"/>
                              </w:rPr>
                            </w:pPr>
                          </w:p>
                          <w:p w14:paraId="511778A1" w14:textId="77777777" w:rsidR="00794289" w:rsidRPr="000B5D3A" w:rsidRDefault="00794289" w:rsidP="00794289">
                            <w:pPr>
                              <w:spacing w:after="240"/>
                              <w:rPr>
                                <w:rFonts w:ascii="Arial" w:hAnsi="Arial" w:cs="Arial"/>
                                <w:sz w:val="24"/>
                                <w:szCs w:val="24"/>
                              </w:rPr>
                            </w:pPr>
                            <w:r w:rsidRPr="000B5D3A">
                              <w:rPr>
                                <w:rFonts w:ascii="Arial" w:hAnsi="Arial" w:cs="Arial"/>
                                <w:sz w:val="24"/>
                                <w:szCs w:val="24"/>
                              </w:rPr>
                              <w:t>y patient first</w:t>
                            </w:r>
                            <w:r>
                              <w:rPr>
                                <w:rFonts w:ascii="Arial" w:hAnsi="Arial" w:cs="Arial"/>
                                <w:sz w:val="24"/>
                                <w:szCs w:val="24"/>
                              </w:rPr>
                              <w:t>”</w:t>
                            </w:r>
                            <w:r w:rsidRPr="000B5D3A">
                              <w:rPr>
                                <w:rFonts w:ascii="Arial" w:hAnsi="Arial" w:cs="Arial"/>
                                <w:sz w:val="24"/>
                                <w:szCs w:val="24"/>
                              </w:rPr>
                              <w:t>.</w:t>
                            </w:r>
                          </w:p>
                          <w:p w14:paraId="0C7B8D9C" w14:textId="77777777" w:rsidR="00794289" w:rsidRDefault="00794289" w:rsidP="00794289">
                            <w:pPr>
                              <w:jc w:val="center"/>
                            </w:pPr>
                          </w:p>
                        </w:txbxContent>
                      </v:textbox>
                    </v:shape>
                  </w:pict>
                </mc:Fallback>
              </mc:AlternateContent>
            </w:r>
          </w:p>
          <w:p w14:paraId="7964DBBA" w14:textId="58D64A54" w:rsidR="00794289" w:rsidRDefault="00794289" w:rsidP="00F716ED">
            <w:pPr>
              <w:spacing w:after="240"/>
              <w:rPr>
                <w:rFonts w:ascii="Arial" w:hAnsi="Arial" w:cs="Arial"/>
                <w:sz w:val="24"/>
                <w:szCs w:val="24"/>
              </w:rPr>
            </w:pPr>
          </w:p>
          <w:p w14:paraId="3632E5B6" w14:textId="77777777" w:rsidR="00794289" w:rsidRDefault="00794289" w:rsidP="00F716ED">
            <w:pPr>
              <w:spacing w:after="240"/>
              <w:rPr>
                <w:rFonts w:ascii="Arial" w:hAnsi="Arial" w:cs="Arial"/>
                <w:sz w:val="24"/>
                <w:szCs w:val="24"/>
              </w:rPr>
            </w:pPr>
          </w:p>
          <w:p w14:paraId="66EA5541" w14:textId="77777777" w:rsidR="00794289" w:rsidRDefault="00794289" w:rsidP="00F716ED">
            <w:pPr>
              <w:spacing w:after="240"/>
              <w:rPr>
                <w:rFonts w:ascii="Arial" w:hAnsi="Arial" w:cs="Arial"/>
                <w:sz w:val="24"/>
                <w:szCs w:val="24"/>
              </w:rPr>
            </w:pPr>
          </w:p>
          <w:p w14:paraId="6A097749" w14:textId="77777777" w:rsidR="00794289" w:rsidRDefault="00794289" w:rsidP="00F716ED">
            <w:pPr>
              <w:spacing w:after="240"/>
              <w:rPr>
                <w:rFonts w:ascii="Arial" w:hAnsi="Arial" w:cs="Arial"/>
                <w:sz w:val="24"/>
                <w:szCs w:val="24"/>
              </w:rPr>
            </w:pPr>
          </w:p>
          <w:p w14:paraId="3FA76100" w14:textId="090C9EC3" w:rsidR="00987BAC" w:rsidRDefault="00987BAC" w:rsidP="00F716ED">
            <w:pPr>
              <w:spacing w:after="240"/>
              <w:rPr>
                <w:rFonts w:ascii="Arial" w:hAnsi="Arial" w:cs="Arial"/>
                <w:sz w:val="24"/>
                <w:szCs w:val="24"/>
              </w:rPr>
            </w:pPr>
            <w:r>
              <w:rPr>
                <w:noProof/>
              </w:rPr>
              <w:drawing>
                <wp:anchor distT="0" distB="0" distL="114300" distR="114300" simplePos="0" relativeHeight="251749376" behindDoc="0" locked="0" layoutInCell="1" allowOverlap="1" wp14:anchorId="67FF7648" wp14:editId="6792DA9F">
                  <wp:simplePos x="0" y="0"/>
                  <wp:positionH relativeFrom="column">
                    <wp:posOffset>184150</wp:posOffset>
                  </wp:positionH>
                  <wp:positionV relativeFrom="paragraph">
                    <wp:posOffset>31750</wp:posOffset>
                  </wp:positionV>
                  <wp:extent cx="3248025" cy="2200275"/>
                  <wp:effectExtent l="0" t="0" r="9525" b="9525"/>
                  <wp:wrapThrough wrapText="bothSides">
                    <wp:wrapPolygon edited="0">
                      <wp:start x="0" y="0"/>
                      <wp:lineTo x="0" y="21506"/>
                      <wp:lineTo x="21537" y="21506"/>
                      <wp:lineTo x="21537" y="0"/>
                      <wp:lineTo x="0" y="0"/>
                    </wp:wrapPolygon>
                  </wp:wrapThrough>
                  <wp:docPr id="65544" name="Picture 1032">
                    <a:extLst xmlns:a="http://schemas.openxmlformats.org/drawingml/2006/main">
                      <a:ext uri="{FF2B5EF4-FFF2-40B4-BE49-F238E27FC236}">
                        <a16:creationId xmlns:a16="http://schemas.microsoft.com/office/drawing/2014/main" id="{95302178-07D3-CC64-4186-D203976C1E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44" name="Picture 1032">
                            <a:extLst>
                              <a:ext uri="{FF2B5EF4-FFF2-40B4-BE49-F238E27FC236}">
                                <a16:creationId xmlns:a16="http://schemas.microsoft.com/office/drawing/2014/main" id="{95302178-07D3-CC64-4186-D203976C1E66}"/>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48025" cy="2200275"/>
                          </a:xfrm>
                          <a:prstGeom prst="rect">
                            <a:avLst/>
                          </a:prstGeom>
                          <a:noFill/>
                        </pic:spPr>
                      </pic:pic>
                    </a:graphicData>
                  </a:graphic>
                  <wp14:sizeRelH relativeFrom="page">
                    <wp14:pctWidth>0</wp14:pctWidth>
                  </wp14:sizeRelH>
                  <wp14:sizeRelV relativeFrom="page">
                    <wp14:pctHeight>0</wp14:pctHeight>
                  </wp14:sizeRelV>
                </wp:anchor>
              </w:drawing>
            </w:r>
          </w:p>
          <w:p w14:paraId="3D4F0C86" w14:textId="26A10CAF" w:rsidR="00987BAC" w:rsidRDefault="00987BAC" w:rsidP="00F716ED">
            <w:pPr>
              <w:spacing w:after="240"/>
              <w:rPr>
                <w:rFonts w:ascii="Arial" w:hAnsi="Arial" w:cs="Arial"/>
                <w:sz w:val="24"/>
                <w:szCs w:val="24"/>
              </w:rPr>
            </w:pPr>
          </w:p>
          <w:p w14:paraId="497AA2F7" w14:textId="77777777" w:rsidR="00987BAC" w:rsidRDefault="00987BAC" w:rsidP="00F716ED">
            <w:pPr>
              <w:spacing w:after="240"/>
              <w:rPr>
                <w:rFonts w:ascii="Arial" w:hAnsi="Arial" w:cs="Arial"/>
                <w:sz w:val="24"/>
                <w:szCs w:val="24"/>
              </w:rPr>
            </w:pPr>
          </w:p>
          <w:p w14:paraId="7E21B47D" w14:textId="372F16B1" w:rsidR="00987BAC" w:rsidRDefault="00987BAC" w:rsidP="00F716ED">
            <w:pPr>
              <w:spacing w:after="240"/>
              <w:rPr>
                <w:rFonts w:ascii="Arial" w:hAnsi="Arial" w:cs="Arial"/>
                <w:sz w:val="24"/>
                <w:szCs w:val="24"/>
              </w:rPr>
            </w:pPr>
          </w:p>
          <w:p w14:paraId="62040487" w14:textId="77777777" w:rsidR="00987BAC" w:rsidRDefault="00987BAC" w:rsidP="00F716ED">
            <w:pPr>
              <w:spacing w:after="240"/>
              <w:rPr>
                <w:rFonts w:ascii="Arial" w:hAnsi="Arial" w:cs="Arial"/>
                <w:sz w:val="24"/>
                <w:szCs w:val="24"/>
              </w:rPr>
            </w:pPr>
          </w:p>
          <w:p w14:paraId="4B56A8F5" w14:textId="77777777" w:rsidR="00987BAC" w:rsidRPr="000B5D3A" w:rsidRDefault="00987BAC" w:rsidP="00F716ED">
            <w:pPr>
              <w:spacing w:after="240"/>
              <w:rPr>
                <w:rFonts w:ascii="Arial" w:hAnsi="Arial" w:cs="Arial"/>
                <w:sz w:val="24"/>
                <w:szCs w:val="24"/>
              </w:rPr>
            </w:pPr>
          </w:p>
          <w:p w14:paraId="4D5F1A59" w14:textId="6555A8D1" w:rsidR="00987BAC" w:rsidRDefault="00987BAC" w:rsidP="00F716ED">
            <w:pPr>
              <w:spacing w:after="240"/>
              <w:rPr>
                <w:rFonts w:cs="Arial"/>
              </w:rPr>
            </w:pPr>
          </w:p>
          <w:p w14:paraId="0C02F47E" w14:textId="070E1785" w:rsidR="000C5A64" w:rsidRPr="00F716ED" w:rsidRDefault="000C5A64" w:rsidP="00F716ED">
            <w:pPr>
              <w:spacing w:after="240"/>
              <w:rPr>
                <w:rFonts w:cs="Arial"/>
              </w:rPr>
            </w:pPr>
          </w:p>
        </w:tc>
      </w:tr>
      <w:tr w:rsidR="00E45F3E" w:rsidRPr="006E5096" w14:paraId="2112DF32" w14:textId="77777777" w:rsidTr="00E178C9">
        <w:trPr>
          <w:trHeight w:val="558"/>
        </w:trPr>
        <w:tc>
          <w:tcPr>
            <w:tcW w:w="10343" w:type="dxa"/>
            <w:shd w:val="clear" w:color="auto" w:fill="auto"/>
          </w:tcPr>
          <w:p w14:paraId="26C79946" w14:textId="77777777" w:rsidR="00E45F3E" w:rsidRDefault="00E45F3E" w:rsidP="001D2A90">
            <w:pPr>
              <w:jc w:val="center"/>
              <w:rPr>
                <w:b/>
                <w:bCs/>
                <w:sz w:val="4"/>
                <w:szCs w:val="4"/>
              </w:rPr>
            </w:pPr>
          </w:p>
          <w:p w14:paraId="5A53DC59" w14:textId="77777777" w:rsidR="000C5A64" w:rsidRDefault="000C5A64" w:rsidP="001D2A90">
            <w:pPr>
              <w:jc w:val="center"/>
              <w:rPr>
                <w:b/>
                <w:bCs/>
                <w:sz w:val="4"/>
                <w:szCs w:val="4"/>
              </w:rPr>
            </w:pPr>
          </w:p>
          <w:p w14:paraId="510309C2" w14:textId="77777777" w:rsidR="000C5A64" w:rsidRDefault="000C5A64" w:rsidP="001D2A90">
            <w:pPr>
              <w:jc w:val="center"/>
              <w:rPr>
                <w:b/>
                <w:bCs/>
                <w:sz w:val="4"/>
                <w:szCs w:val="4"/>
              </w:rPr>
            </w:pPr>
          </w:p>
          <w:p w14:paraId="42FDFB1D" w14:textId="77777777" w:rsidR="000C5A64" w:rsidRDefault="000C5A64" w:rsidP="001D2A90">
            <w:pPr>
              <w:jc w:val="center"/>
              <w:rPr>
                <w:b/>
                <w:bCs/>
                <w:sz w:val="4"/>
                <w:szCs w:val="4"/>
              </w:rPr>
            </w:pPr>
          </w:p>
          <w:p w14:paraId="5F936521" w14:textId="77777777" w:rsidR="000C5A64" w:rsidRDefault="000C5A64" w:rsidP="001D2A90">
            <w:pPr>
              <w:jc w:val="center"/>
              <w:rPr>
                <w:b/>
                <w:bCs/>
                <w:sz w:val="4"/>
                <w:szCs w:val="4"/>
              </w:rPr>
            </w:pPr>
          </w:p>
          <w:p w14:paraId="4FF335F1" w14:textId="77777777" w:rsidR="000C5A64" w:rsidRDefault="000C5A64" w:rsidP="001D2A90">
            <w:pPr>
              <w:jc w:val="center"/>
              <w:rPr>
                <w:b/>
                <w:bCs/>
                <w:sz w:val="4"/>
                <w:szCs w:val="4"/>
              </w:rPr>
            </w:pPr>
          </w:p>
          <w:p w14:paraId="1E9CB1E6" w14:textId="77777777" w:rsidR="000C5A64" w:rsidRDefault="000C5A64" w:rsidP="001D2A90">
            <w:pPr>
              <w:jc w:val="center"/>
              <w:rPr>
                <w:b/>
                <w:bCs/>
                <w:sz w:val="4"/>
                <w:szCs w:val="4"/>
              </w:rPr>
            </w:pPr>
          </w:p>
          <w:p w14:paraId="5612822F" w14:textId="00C1E654" w:rsidR="00A644F9" w:rsidRDefault="00C04347" w:rsidP="00A644F9">
            <w:pPr>
              <w:spacing w:after="240"/>
              <w:rPr>
                <w:rFonts w:ascii="Arial" w:hAnsi="Arial" w:cs="Arial"/>
                <w:b/>
                <w:bCs/>
                <w:color w:val="1F497D" w:themeColor="text2"/>
                <w:sz w:val="32"/>
                <w:szCs w:val="32"/>
              </w:rPr>
            </w:pPr>
            <w:r>
              <w:rPr>
                <w:rFonts w:ascii="Arial" w:hAnsi="Arial" w:cs="Arial"/>
                <w:b/>
                <w:bCs/>
                <w:color w:val="1F497D" w:themeColor="text2"/>
                <w:sz w:val="32"/>
                <w:szCs w:val="32"/>
              </w:rPr>
              <w:t xml:space="preserve">Monthly </w:t>
            </w:r>
            <w:r w:rsidR="00A644F9">
              <w:rPr>
                <w:rFonts w:ascii="Arial" w:hAnsi="Arial" w:cs="Arial"/>
                <w:b/>
                <w:bCs/>
                <w:color w:val="1F497D" w:themeColor="text2"/>
                <w:sz w:val="32"/>
                <w:szCs w:val="32"/>
              </w:rPr>
              <w:t>In-Patient Surveys</w:t>
            </w:r>
            <w:r w:rsidR="005D0016">
              <w:rPr>
                <w:rFonts w:ascii="Arial" w:hAnsi="Arial" w:cs="Arial"/>
                <w:b/>
                <w:bCs/>
                <w:color w:val="1F497D" w:themeColor="text2"/>
                <w:sz w:val="32"/>
                <w:szCs w:val="32"/>
              </w:rPr>
              <w:t xml:space="preserve"> - </w:t>
            </w:r>
          </w:p>
          <w:p w14:paraId="41E37BEA" w14:textId="6ADA40CE" w:rsidR="00F44315" w:rsidRPr="00663156" w:rsidRDefault="005D0016" w:rsidP="00F44315">
            <w:pPr>
              <w:rPr>
                <w:rFonts w:ascii="Arial" w:hAnsi="Arial" w:cs="Arial"/>
                <w:sz w:val="24"/>
                <w:szCs w:val="24"/>
              </w:rPr>
            </w:pPr>
            <w:r w:rsidRPr="005D0016">
              <w:rPr>
                <w:rFonts w:ascii="Arial" w:hAnsi="Arial" w:cs="Arial"/>
                <w:bCs/>
                <w:sz w:val="24"/>
                <w:szCs w:val="24"/>
              </w:rPr>
              <w:t xml:space="preserve">Engaging with patients enables us to understand and improve the experience of patients across all protected characteristics.  From November 2023 equality monitoring across all 9 protected characteristics </w:t>
            </w:r>
            <w:proofErr w:type="gramStart"/>
            <w:r w:rsidRPr="005D0016">
              <w:rPr>
                <w:rFonts w:ascii="Arial" w:hAnsi="Arial" w:cs="Arial"/>
                <w:bCs/>
                <w:sz w:val="24"/>
                <w:szCs w:val="24"/>
              </w:rPr>
              <w:t>are</w:t>
            </w:r>
            <w:proofErr w:type="gramEnd"/>
            <w:r w:rsidRPr="005D0016">
              <w:rPr>
                <w:rFonts w:ascii="Arial" w:hAnsi="Arial" w:cs="Arial"/>
                <w:bCs/>
                <w:sz w:val="24"/>
                <w:szCs w:val="24"/>
              </w:rPr>
              <w:t xml:space="preserve"> now included in all WWL In-Patient surveys. </w:t>
            </w:r>
          </w:p>
          <w:p w14:paraId="0D8CE4B3" w14:textId="77777777" w:rsidR="00E178C9" w:rsidRDefault="00E178C9" w:rsidP="00A644F9">
            <w:pPr>
              <w:spacing w:after="240"/>
              <w:rPr>
                <w:rFonts w:ascii="Arial" w:hAnsi="Arial" w:cs="Arial"/>
                <w:sz w:val="24"/>
                <w:szCs w:val="24"/>
              </w:rPr>
            </w:pPr>
          </w:p>
          <w:p w14:paraId="65AC6C48" w14:textId="3E627432" w:rsidR="000C5A64" w:rsidRDefault="00C04347" w:rsidP="00E178C9">
            <w:pPr>
              <w:spacing w:after="240"/>
              <w:rPr>
                <w:b/>
                <w:bCs/>
                <w:sz w:val="4"/>
                <w:szCs w:val="4"/>
              </w:rPr>
            </w:pPr>
            <w:r>
              <w:rPr>
                <w:rFonts w:ascii="Arial" w:hAnsi="Arial" w:cs="Arial"/>
                <w:sz w:val="24"/>
                <w:szCs w:val="24"/>
              </w:rPr>
              <w:t xml:space="preserve">For 6 months continually, 100% of patients who were questioned felt they had been </w:t>
            </w:r>
            <w:r w:rsidRPr="00C04347">
              <w:rPr>
                <w:rFonts w:ascii="Arial" w:hAnsi="Arial" w:cs="Arial"/>
                <w:b/>
                <w:bCs/>
                <w:sz w:val="24"/>
                <w:szCs w:val="24"/>
              </w:rPr>
              <w:t>well cared for on Orrell Ward.</w:t>
            </w:r>
          </w:p>
          <w:p w14:paraId="29A7C4D8" w14:textId="77777777" w:rsidR="000C5A64" w:rsidRDefault="000C5A64" w:rsidP="001D2A90">
            <w:pPr>
              <w:jc w:val="center"/>
              <w:rPr>
                <w:b/>
                <w:bCs/>
                <w:sz w:val="4"/>
                <w:szCs w:val="4"/>
              </w:rPr>
            </w:pPr>
          </w:p>
          <w:p w14:paraId="7B0F7DB7" w14:textId="77777777" w:rsidR="000C5A64" w:rsidRDefault="000C5A64" w:rsidP="001D2A90">
            <w:pPr>
              <w:jc w:val="center"/>
              <w:rPr>
                <w:b/>
                <w:bCs/>
                <w:sz w:val="4"/>
                <w:szCs w:val="4"/>
              </w:rPr>
            </w:pPr>
          </w:p>
          <w:p w14:paraId="4A8FA97A" w14:textId="77777777" w:rsidR="000C5A64" w:rsidRDefault="000C5A64" w:rsidP="001D2A90">
            <w:pPr>
              <w:jc w:val="center"/>
              <w:rPr>
                <w:b/>
                <w:bCs/>
                <w:sz w:val="4"/>
                <w:szCs w:val="4"/>
              </w:rPr>
            </w:pPr>
          </w:p>
          <w:p w14:paraId="44E26E5F" w14:textId="77777777" w:rsidR="000C5A64" w:rsidRDefault="000C5A64" w:rsidP="001D2A90">
            <w:pPr>
              <w:jc w:val="center"/>
              <w:rPr>
                <w:b/>
                <w:bCs/>
                <w:sz w:val="4"/>
                <w:szCs w:val="4"/>
              </w:rPr>
            </w:pPr>
          </w:p>
          <w:p w14:paraId="71B3FD8C" w14:textId="77777777" w:rsidR="000C5A64" w:rsidRPr="00F34233" w:rsidRDefault="000C5A64" w:rsidP="001D2A90">
            <w:pPr>
              <w:jc w:val="center"/>
              <w:rPr>
                <w:b/>
                <w:bCs/>
                <w:sz w:val="4"/>
                <w:szCs w:val="4"/>
              </w:rPr>
            </w:pPr>
          </w:p>
        </w:tc>
      </w:tr>
    </w:tbl>
    <w:p w14:paraId="22A8D986" w14:textId="77777777" w:rsidR="003B5CCA" w:rsidRDefault="003B5CCA" w:rsidP="000C5A64">
      <w:pPr>
        <w:rPr>
          <w:b/>
          <w:bCs/>
          <w:sz w:val="28"/>
          <w:szCs w:val="28"/>
        </w:rPr>
      </w:pPr>
    </w:p>
    <w:p w14:paraId="695D240C" w14:textId="77777777" w:rsidR="0062367D" w:rsidRDefault="0062367D" w:rsidP="000C5A64">
      <w:pPr>
        <w:rPr>
          <w:b/>
          <w:bCs/>
          <w:sz w:val="28"/>
          <w:szCs w:val="28"/>
        </w:rPr>
        <w:sectPr w:rsidR="0062367D" w:rsidSect="00C5504B">
          <w:pgSz w:w="11906" w:h="16838"/>
          <w:pgMar w:top="340" w:right="680" w:bottom="340" w:left="737" w:header="709" w:footer="709" w:gutter="0"/>
          <w:cols w:space="708"/>
          <w:docGrid w:linePitch="360"/>
        </w:sectPr>
      </w:pPr>
    </w:p>
    <w:p w14:paraId="67AA80A6" w14:textId="202D8C7C" w:rsidR="003B5CCA" w:rsidRPr="0062367D" w:rsidRDefault="000C5A64" w:rsidP="0082313B">
      <w:pPr>
        <w:jc w:val="center"/>
        <w:rPr>
          <w:rFonts w:ascii="Arial" w:hAnsi="Arial" w:cs="Arial"/>
          <w:b/>
          <w:bCs/>
          <w:sz w:val="32"/>
          <w:szCs w:val="32"/>
        </w:rPr>
      </w:pPr>
      <w:r>
        <w:rPr>
          <w:rFonts w:ascii="Arial" w:hAnsi="Arial" w:cs="Arial"/>
          <w:b/>
          <w:bCs/>
          <w:sz w:val="32"/>
          <w:szCs w:val="32"/>
        </w:rPr>
        <w:lastRenderedPageBreak/>
        <w:t xml:space="preserve">Stakeholders </w:t>
      </w:r>
      <w:r w:rsidR="003B5CCA" w:rsidRPr="0062367D">
        <w:rPr>
          <w:rFonts w:ascii="Arial" w:hAnsi="Arial" w:cs="Arial"/>
          <w:b/>
          <w:bCs/>
          <w:sz w:val="32"/>
          <w:szCs w:val="32"/>
        </w:rPr>
        <w:t>Scores Table</w:t>
      </w:r>
      <w:r w:rsidR="00060A5D">
        <w:rPr>
          <w:rFonts w:ascii="Arial" w:hAnsi="Arial" w:cs="Arial"/>
          <w:b/>
          <w:bCs/>
          <w:sz w:val="32"/>
          <w:szCs w:val="32"/>
        </w:rPr>
        <w:t xml:space="preserve"> (See Scoring Guide below)</w:t>
      </w:r>
    </w:p>
    <w:tbl>
      <w:tblPr>
        <w:tblStyle w:val="TableGrid"/>
        <w:tblpPr w:leftFromText="180" w:rightFromText="180" w:vertAnchor="text" w:horzAnchor="page" w:tblpX="951" w:tblpY="318"/>
        <w:tblW w:w="0" w:type="auto"/>
        <w:tblLook w:val="04A0" w:firstRow="1" w:lastRow="0" w:firstColumn="1" w:lastColumn="0" w:noHBand="0" w:noVBand="1"/>
      </w:tblPr>
      <w:tblGrid>
        <w:gridCol w:w="5949"/>
        <w:gridCol w:w="1106"/>
        <w:gridCol w:w="7966"/>
      </w:tblGrid>
      <w:tr w:rsidR="0062367D" w:rsidRPr="003B5CCA" w14:paraId="25D642DE" w14:textId="77777777" w:rsidTr="00060A5D">
        <w:tc>
          <w:tcPr>
            <w:tcW w:w="5949" w:type="dxa"/>
            <w:shd w:val="clear" w:color="auto" w:fill="D9D9D9" w:themeFill="background1" w:themeFillShade="D9"/>
          </w:tcPr>
          <w:p w14:paraId="2307E4B5" w14:textId="77777777" w:rsidR="0062367D" w:rsidRDefault="0062367D" w:rsidP="0062367D">
            <w:pPr>
              <w:jc w:val="center"/>
              <w:rPr>
                <w:rFonts w:ascii="Arial" w:hAnsi="Arial" w:cs="Arial"/>
                <w:b/>
                <w:bCs/>
                <w:color w:val="1F497D" w:themeColor="text2"/>
                <w:sz w:val="32"/>
                <w:szCs w:val="32"/>
              </w:rPr>
            </w:pPr>
            <w:r w:rsidRPr="0062367D">
              <w:rPr>
                <w:rFonts w:ascii="Arial" w:hAnsi="Arial" w:cs="Arial"/>
                <w:b/>
                <w:bCs/>
                <w:color w:val="1F497D" w:themeColor="text2"/>
                <w:sz w:val="32"/>
                <w:szCs w:val="32"/>
              </w:rPr>
              <w:t>Outcome</w:t>
            </w:r>
          </w:p>
          <w:p w14:paraId="00DDB8D8" w14:textId="77777777" w:rsidR="0062367D" w:rsidRPr="0062367D" w:rsidRDefault="0062367D" w:rsidP="0062367D">
            <w:pPr>
              <w:jc w:val="center"/>
              <w:rPr>
                <w:rFonts w:ascii="Arial" w:hAnsi="Arial" w:cs="Arial"/>
                <w:b/>
                <w:bCs/>
                <w:color w:val="1F497D" w:themeColor="text2"/>
                <w:sz w:val="32"/>
                <w:szCs w:val="32"/>
              </w:rPr>
            </w:pPr>
          </w:p>
        </w:tc>
        <w:tc>
          <w:tcPr>
            <w:tcW w:w="1106" w:type="dxa"/>
            <w:shd w:val="clear" w:color="auto" w:fill="D9D9D9" w:themeFill="background1" w:themeFillShade="D9"/>
          </w:tcPr>
          <w:p w14:paraId="5508D5B7" w14:textId="77777777" w:rsidR="0062367D" w:rsidRPr="0062367D" w:rsidRDefault="0062367D" w:rsidP="0062367D">
            <w:pPr>
              <w:jc w:val="center"/>
              <w:rPr>
                <w:rFonts w:ascii="Arial" w:hAnsi="Arial" w:cs="Arial"/>
                <w:b/>
                <w:bCs/>
                <w:color w:val="1F497D" w:themeColor="text2"/>
                <w:sz w:val="32"/>
                <w:szCs w:val="32"/>
              </w:rPr>
            </w:pPr>
            <w:r w:rsidRPr="0062367D">
              <w:rPr>
                <w:rFonts w:ascii="Arial" w:hAnsi="Arial" w:cs="Arial"/>
                <w:b/>
                <w:bCs/>
                <w:color w:val="1F497D" w:themeColor="text2"/>
                <w:sz w:val="32"/>
                <w:szCs w:val="32"/>
              </w:rPr>
              <w:t>Score</w:t>
            </w:r>
          </w:p>
        </w:tc>
        <w:tc>
          <w:tcPr>
            <w:tcW w:w="7966" w:type="dxa"/>
            <w:shd w:val="clear" w:color="auto" w:fill="D9D9D9" w:themeFill="background1" w:themeFillShade="D9"/>
          </w:tcPr>
          <w:p w14:paraId="4EFB9D81" w14:textId="0968713D" w:rsidR="0062367D" w:rsidRPr="0062367D" w:rsidRDefault="0062367D" w:rsidP="0062367D">
            <w:pPr>
              <w:jc w:val="center"/>
              <w:rPr>
                <w:rFonts w:ascii="Arial" w:hAnsi="Arial" w:cs="Arial"/>
                <w:b/>
                <w:bCs/>
                <w:color w:val="1F497D" w:themeColor="text2"/>
                <w:sz w:val="32"/>
                <w:szCs w:val="32"/>
              </w:rPr>
            </w:pPr>
            <w:r>
              <w:rPr>
                <w:rFonts w:ascii="Arial" w:hAnsi="Arial" w:cs="Arial"/>
                <w:b/>
                <w:bCs/>
                <w:color w:val="1F497D" w:themeColor="text2"/>
                <w:sz w:val="32"/>
                <w:szCs w:val="32"/>
              </w:rPr>
              <w:t>Comments</w:t>
            </w:r>
          </w:p>
        </w:tc>
      </w:tr>
      <w:tr w:rsidR="008A1F10" w:rsidRPr="003B5CCA" w14:paraId="69758793" w14:textId="77777777" w:rsidTr="0062367D">
        <w:tc>
          <w:tcPr>
            <w:tcW w:w="5949" w:type="dxa"/>
          </w:tcPr>
          <w:p w14:paraId="267F5AA8" w14:textId="77777777" w:rsidR="008A1F10" w:rsidRPr="007708F6" w:rsidRDefault="008A1F10" w:rsidP="008A1F10">
            <w:pPr>
              <w:rPr>
                <w:rFonts w:ascii="Arial" w:hAnsi="Arial" w:cs="Arial"/>
                <w:color w:val="000000" w:themeColor="text1"/>
                <w:sz w:val="24"/>
                <w:szCs w:val="24"/>
              </w:rPr>
            </w:pPr>
            <w:r>
              <w:rPr>
                <w:rFonts w:ascii="Arial" w:hAnsi="Arial" w:cs="Arial"/>
                <w:b/>
                <w:bCs/>
                <w:color w:val="000000" w:themeColor="text1"/>
                <w:sz w:val="24"/>
                <w:szCs w:val="24"/>
              </w:rPr>
              <w:t>Can</w:t>
            </w:r>
            <w:r w:rsidRPr="0062367D">
              <w:rPr>
                <w:rFonts w:ascii="Arial" w:hAnsi="Arial" w:cs="Arial"/>
                <w:b/>
                <w:bCs/>
                <w:color w:val="000000" w:themeColor="text1"/>
                <w:sz w:val="24"/>
                <w:szCs w:val="24"/>
              </w:rPr>
              <w:t xml:space="preserve"> all patients </w:t>
            </w:r>
            <w:r>
              <w:rPr>
                <w:rFonts w:ascii="Arial" w:hAnsi="Arial" w:cs="Arial"/>
                <w:b/>
                <w:bCs/>
                <w:color w:val="000000" w:themeColor="text1"/>
                <w:sz w:val="24"/>
                <w:szCs w:val="24"/>
              </w:rPr>
              <w:t xml:space="preserve">(who need to) </w:t>
            </w:r>
            <w:r w:rsidRPr="0062367D">
              <w:rPr>
                <w:rFonts w:ascii="Arial" w:hAnsi="Arial" w:cs="Arial"/>
                <w:b/>
                <w:bCs/>
                <w:color w:val="000000" w:themeColor="text1"/>
                <w:sz w:val="24"/>
                <w:szCs w:val="24"/>
              </w:rPr>
              <w:t>access the service?</w:t>
            </w:r>
            <w:r>
              <w:rPr>
                <w:rFonts w:ascii="Arial" w:hAnsi="Arial" w:cs="Arial"/>
                <w:b/>
                <w:bCs/>
                <w:color w:val="000000" w:themeColor="text1"/>
                <w:sz w:val="24"/>
                <w:szCs w:val="24"/>
              </w:rPr>
              <w:t xml:space="preserve"> </w:t>
            </w:r>
            <w:r w:rsidRPr="007708F6">
              <w:rPr>
                <w:rFonts w:ascii="Arial" w:hAnsi="Arial" w:cs="Arial"/>
                <w:color w:val="000000" w:themeColor="text1"/>
                <w:sz w:val="24"/>
                <w:szCs w:val="24"/>
              </w:rPr>
              <w:t>Have equal access.</w:t>
            </w:r>
          </w:p>
          <w:p w14:paraId="7EC59B1F" w14:textId="77777777" w:rsidR="008A1F10" w:rsidRDefault="008A1F10" w:rsidP="008A1F10">
            <w:pPr>
              <w:rPr>
                <w:rFonts w:ascii="Arial" w:hAnsi="Arial" w:cs="Arial"/>
                <w:b/>
                <w:bCs/>
                <w:color w:val="000000" w:themeColor="text1"/>
                <w:sz w:val="24"/>
                <w:szCs w:val="24"/>
              </w:rPr>
            </w:pPr>
          </w:p>
          <w:p w14:paraId="7DDCE806" w14:textId="77777777" w:rsidR="008A1F10" w:rsidRDefault="008A1F10" w:rsidP="008A1F10">
            <w:pPr>
              <w:rPr>
                <w:rFonts w:ascii="Arial" w:hAnsi="Arial" w:cs="Arial"/>
                <w:b/>
                <w:bCs/>
                <w:color w:val="000000" w:themeColor="text1"/>
                <w:sz w:val="24"/>
                <w:szCs w:val="24"/>
              </w:rPr>
            </w:pPr>
          </w:p>
          <w:p w14:paraId="1EBE2073" w14:textId="77777777" w:rsidR="008A1F10" w:rsidRDefault="008A1F10" w:rsidP="008A1F10">
            <w:pPr>
              <w:rPr>
                <w:rFonts w:ascii="Arial" w:hAnsi="Arial" w:cs="Arial"/>
                <w:b/>
                <w:bCs/>
                <w:color w:val="000000" w:themeColor="text1"/>
                <w:sz w:val="24"/>
                <w:szCs w:val="24"/>
              </w:rPr>
            </w:pPr>
          </w:p>
          <w:p w14:paraId="7EEF8F66" w14:textId="77777777" w:rsidR="008A1F10" w:rsidRDefault="008A1F10" w:rsidP="008A1F10">
            <w:pPr>
              <w:rPr>
                <w:rFonts w:ascii="Arial" w:hAnsi="Arial" w:cs="Arial"/>
                <w:b/>
                <w:bCs/>
                <w:color w:val="000000" w:themeColor="text1"/>
                <w:sz w:val="24"/>
                <w:szCs w:val="24"/>
              </w:rPr>
            </w:pPr>
          </w:p>
          <w:p w14:paraId="475D4207" w14:textId="77777777" w:rsidR="008A1F10" w:rsidRPr="0062367D" w:rsidRDefault="008A1F10" w:rsidP="008A1F10">
            <w:pPr>
              <w:rPr>
                <w:rFonts w:ascii="Arial" w:hAnsi="Arial" w:cs="Arial"/>
                <w:b/>
                <w:bCs/>
                <w:color w:val="000000" w:themeColor="text1"/>
                <w:sz w:val="24"/>
                <w:szCs w:val="24"/>
              </w:rPr>
            </w:pPr>
          </w:p>
          <w:p w14:paraId="746DCEE8" w14:textId="77777777" w:rsidR="008A1F10" w:rsidRPr="0062367D" w:rsidRDefault="008A1F10" w:rsidP="008A1F10">
            <w:pPr>
              <w:rPr>
                <w:b/>
                <w:bCs/>
                <w:sz w:val="24"/>
                <w:szCs w:val="24"/>
              </w:rPr>
            </w:pPr>
          </w:p>
        </w:tc>
        <w:tc>
          <w:tcPr>
            <w:tcW w:w="1106" w:type="dxa"/>
          </w:tcPr>
          <w:p w14:paraId="33A7A054" w14:textId="77777777" w:rsidR="008A1F10" w:rsidRPr="003B5CCA" w:rsidRDefault="008A1F10" w:rsidP="008A1F10">
            <w:pPr>
              <w:rPr>
                <w:b/>
                <w:bCs/>
                <w:sz w:val="24"/>
                <w:szCs w:val="24"/>
              </w:rPr>
            </w:pPr>
          </w:p>
        </w:tc>
        <w:tc>
          <w:tcPr>
            <w:tcW w:w="7966" w:type="dxa"/>
          </w:tcPr>
          <w:p w14:paraId="40BE8EB5" w14:textId="77777777" w:rsidR="008A1F10" w:rsidRPr="003B5CCA" w:rsidRDefault="008A1F10" w:rsidP="008A1F10">
            <w:pPr>
              <w:rPr>
                <w:b/>
                <w:bCs/>
                <w:sz w:val="24"/>
                <w:szCs w:val="24"/>
              </w:rPr>
            </w:pPr>
          </w:p>
        </w:tc>
      </w:tr>
      <w:tr w:rsidR="008A1F10" w14:paraId="3FDAAD62" w14:textId="77777777" w:rsidTr="0062367D">
        <w:tc>
          <w:tcPr>
            <w:tcW w:w="5949" w:type="dxa"/>
          </w:tcPr>
          <w:p w14:paraId="5FBAD7B0" w14:textId="77777777" w:rsidR="008A1F10" w:rsidRPr="00A8019A" w:rsidRDefault="008A1F10" w:rsidP="008A1F10">
            <w:pPr>
              <w:rPr>
                <w:sz w:val="28"/>
                <w:szCs w:val="28"/>
              </w:rPr>
            </w:pPr>
            <w:r>
              <w:rPr>
                <w:b/>
                <w:bCs/>
                <w:sz w:val="28"/>
                <w:szCs w:val="28"/>
              </w:rPr>
              <w:t xml:space="preserve">When patients use the service, are they free from harm? </w:t>
            </w:r>
            <w:r w:rsidRPr="00A8019A">
              <w:rPr>
                <w:sz w:val="28"/>
                <w:szCs w:val="28"/>
              </w:rPr>
              <w:t>(f</w:t>
            </w:r>
            <w:r>
              <w:rPr>
                <w:sz w:val="28"/>
                <w:szCs w:val="28"/>
              </w:rPr>
              <w:t>eel safe / procedures in place to ensure safety</w:t>
            </w:r>
            <w:r w:rsidRPr="00A8019A">
              <w:rPr>
                <w:sz w:val="28"/>
                <w:szCs w:val="28"/>
              </w:rPr>
              <w:t>)</w:t>
            </w:r>
          </w:p>
          <w:p w14:paraId="1DF17047" w14:textId="77777777" w:rsidR="008A1F10" w:rsidRDefault="008A1F10" w:rsidP="008A1F10">
            <w:pPr>
              <w:rPr>
                <w:b/>
                <w:bCs/>
                <w:sz w:val="28"/>
                <w:szCs w:val="28"/>
              </w:rPr>
            </w:pPr>
          </w:p>
          <w:p w14:paraId="526D1880" w14:textId="77777777" w:rsidR="008A1F10" w:rsidRDefault="008A1F10" w:rsidP="008A1F10">
            <w:pPr>
              <w:rPr>
                <w:b/>
                <w:bCs/>
                <w:sz w:val="28"/>
                <w:szCs w:val="28"/>
              </w:rPr>
            </w:pPr>
          </w:p>
          <w:p w14:paraId="3E51D5FE" w14:textId="77777777" w:rsidR="008A1F10" w:rsidRDefault="008A1F10" w:rsidP="008A1F10">
            <w:pPr>
              <w:rPr>
                <w:b/>
                <w:bCs/>
                <w:sz w:val="28"/>
                <w:szCs w:val="28"/>
              </w:rPr>
            </w:pPr>
          </w:p>
          <w:p w14:paraId="5CDEF9BA" w14:textId="73BA2C1F" w:rsidR="008A1F10" w:rsidRDefault="008A1F10" w:rsidP="008A1F10">
            <w:pPr>
              <w:rPr>
                <w:b/>
                <w:bCs/>
                <w:sz w:val="28"/>
                <w:szCs w:val="28"/>
              </w:rPr>
            </w:pPr>
          </w:p>
        </w:tc>
        <w:tc>
          <w:tcPr>
            <w:tcW w:w="1106" w:type="dxa"/>
          </w:tcPr>
          <w:p w14:paraId="711F40EA" w14:textId="77777777" w:rsidR="008A1F10" w:rsidRDefault="008A1F10" w:rsidP="008A1F10">
            <w:pPr>
              <w:jc w:val="center"/>
              <w:rPr>
                <w:b/>
                <w:bCs/>
                <w:sz w:val="28"/>
                <w:szCs w:val="28"/>
              </w:rPr>
            </w:pPr>
          </w:p>
        </w:tc>
        <w:tc>
          <w:tcPr>
            <w:tcW w:w="7966" w:type="dxa"/>
          </w:tcPr>
          <w:p w14:paraId="570A43DF" w14:textId="77777777" w:rsidR="008A1F10" w:rsidRDefault="008A1F10" w:rsidP="008A1F10">
            <w:pPr>
              <w:jc w:val="center"/>
              <w:rPr>
                <w:b/>
                <w:bCs/>
                <w:sz w:val="28"/>
                <w:szCs w:val="28"/>
              </w:rPr>
            </w:pPr>
          </w:p>
        </w:tc>
      </w:tr>
      <w:tr w:rsidR="008A1F10" w14:paraId="15BF7FF3" w14:textId="77777777" w:rsidTr="0062367D">
        <w:tc>
          <w:tcPr>
            <w:tcW w:w="5949" w:type="dxa"/>
          </w:tcPr>
          <w:p w14:paraId="648B55E6" w14:textId="77777777" w:rsidR="008A1F10" w:rsidRDefault="008A1F10" w:rsidP="008A1F10">
            <w:pPr>
              <w:rPr>
                <w:b/>
                <w:bCs/>
                <w:sz w:val="28"/>
                <w:szCs w:val="28"/>
              </w:rPr>
            </w:pPr>
            <w:r>
              <w:rPr>
                <w:b/>
                <w:bCs/>
                <w:sz w:val="28"/>
                <w:szCs w:val="28"/>
              </w:rPr>
              <w:t>Are individual patient’s health needs being met?</w:t>
            </w:r>
          </w:p>
          <w:p w14:paraId="506B5695" w14:textId="77777777" w:rsidR="008A1F10" w:rsidRPr="00A8019A" w:rsidRDefault="008A1F10" w:rsidP="008A1F10">
            <w:pPr>
              <w:rPr>
                <w:sz w:val="28"/>
                <w:szCs w:val="28"/>
              </w:rPr>
            </w:pPr>
            <w:r w:rsidRPr="00A8019A">
              <w:rPr>
                <w:sz w:val="28"/>
                <w:szCs w:val="28"/>
              </w:rPr>
              <w:t>(h</w:t>
            </w:r>
            <w:r>
              <w:rPr>
                <w:sz w:val="28"/>
                <w:szCs w:val="28"/>
              </w:rPr>
              <w:t>aving needs met in a way that works for them</w:t>
            </w:r>
            <w:r w:rsidRPr="00A8019A">
              <w:rPr>
                <w:sz w:val="28"/>
                <w:szCs w:val="28"/>
              </w:rPr>
              <w:t>)</w:t>
            </w:r>
          </w:p>
          <w:p w14:paraId="40E57FE6" w14:textId="77777777" w:rsidR="008A1F10" w:rsidRDefault="008A1F10" w:rsidP="008A1F10">
            <w:pPr>
              <w:rPr>
                <w:b/>
                <w:bCs/>
                <w:sz w:val="28"/>
                <w:szCs w:val="28"/>
              </w:rPr>
            </w:pPr>
          </w:p>
          <w:p w14:paraId="3F68785E" w14:textId="77777777" w:rsidR="008A1F10" w:rsidRDefault="008A1F10" w:rsidP="008A1F10">
            <w:pPr>
              <w:rPr>
                <w:b/>
                <w:bCs/>
                <w:sz w:val="28"/>
                <w:szCs w:val="28"/>
              </w:rPr>
            </w:pPr>
          </w:p>
          <w:p w14:paraId="25DE7183" w14:textId="77777777" w:rsidR="008A1F10" w:rsidRDefault="008A1F10" w:rsidP="008A1F10">
            <w:pPr>
              <w:rPr>
                <w:b/>
                <w:bCs/>
                <w:sz w:val="28"/>
                <w:szCs w:val="28"/>
              </w:rPr>
            </w:pPr>
          </w:p>
          <w:p w14:paraId="61B56D61" w14:textId="77777777" w:rsidR="008A1F10" w:rsidRDefault="008A1F10" w:rsidP="008A1F10">
            <w:pPr>
              <w:rPr>
                <w:b/>
                <w:bCs/>
                <w:sz w:val="28"/>
                <w:szCs w:val="28"/>
              </w:rPr>
            </w:pPr>
          </w:p>
          <w:p w14:paraId="59FA34D8" w14:textId="1EDF5B44" w:rsidR="008A1F10" w:rsidRDefault="008A1F10" w:rsidP="008A1F10">
            <w:pPr>
              <w:rPr>
                <w:b/>
                <w:bCs/>
                <w:sz w:val="28"/>
                <w:szCs w:val="28"/>
              </w:rPr>
            </w:pPr>
          </w:p>
        </w:tc>
        <w:tc>
          <w:tcPr>
            <w:tcW w:w="1106" w:type="dxa"/>
          </w:tcPr>
          <w:p w14:paraId="6ECA26B9" w14:textId="77777777" w:rsidR="008A1F10" w:rsidRDefault="008A1F10" w:rsidP="008A1F10">
            <w:pPr>
              <w:jc w:val="center"/>
              <w:rPr>
                <w:b/>
                <w:bCs/>
                <w:sz w:val="28"/>
                <w:szCs w:val="28"/>
              </w:rPr>
            </w:pPr>
          </w:p>
        </w:tc>
        <w:tc>
          <w:tcPr>
            <w:tcW w:w="7966" w:type="dxa"/>
          </w:tcPr>
          <w:p w14:paraId="5C3C70C8" w14:textId="77777777" w:rsidR="008A1F10" w:rsidRDefault="008A1F10" w:rsidP="008A1F10">
            <w:pPr>
              <w:jc w:val="center"/>
              <w:rPr>
                <w:b/>
                <w:bCs/>
                <w:sz w:val="28"/>
                <w:szCs w:val="28"/>
              </w:rPr>
            </w:pPr>
          </w:p>
        </w:tc>
      </w:tr>
      <w:tr w:rsidR="008A1F10" w14:paraId="058FD0AD" w14:textId="77777777" w:rsidTr="0062367D">
        <w:tc>
          <w:tcPr>
            <w:tcW w:w="5949" w:type="dxa"/>
          </w:tcPr>
          <w:p w14:paraId="08320453" w14:textId="77777777" w:rsidR="008A1F10" w:rsidRDefault="008A1F10" w:rsidP="008A1F10">
            <w:pPr>
              <w:rPr>
                <w:b/>
                <w:bCs/>
                <w:sz w:val="28"/>
                <w:szCs w:val="28"/>
              </w:rPr>
            </w:pPr>
            <w:r>
              <w:rPr>
                <w:b/>
                <w:bCs/>
                <w:sz w:val="28"/>
                <w:szCs w:val="28"/>
              </w:rPr>
              <w:t>Do patients report positive experiences?</w:t>
            </w:r>
          </w:p>
          <w:p w14:paraId="01DC8EB7" w14:textId="77777777" w:rsidR="008A1F10" w:rsidRDefault="008A1F10" w:rsidP="008A1F10">
            <w:pPr>
              <w:rPr>
                <w:b/>
                <w:bCs/>
                <w:sz w:val="28"/>
                <w:szCs w:val="28"/>
              </w:rPr>
            </w:pPr>
          </w:p>
          <w:p w14:paraId="055BBC8E" w14:textId="77777777" w:rsidR="008A1F10" w:rsidRDefault="008A1F10" w:rsidP="008A1F10">
            <w:pPr>
              <w:rPr>
                <w:b/>
                <w:bCs/>
                <w:sz w:val="28"/>
                <w:szCs w:val="28"/>
              </w:rPr>
            </w:pPr>
          </w:p>
          <w:p w14:paraId="2B5D3E4D" w14:textId="77777777" w:rsidR="008A1F10" w:rsidRDefault="008A1F10" w:rsidP="008A1F10">
            <w:pPr>
              <w:rPr>
                <w:b/>
                <w:bCs/>
                <w:sz w:val="28"/>
                <w:szCs w:val="28"/>
              </w:rPr>
            </w:pPr>
          </w:p>
          <w:p w14:paraId="36736E90" w14:textId="77CDF933" w:rsidR="008A1F10" w:rsidRDefault="008A1F10" w:rsidP="008A1F10">
            <w:pPr>
              <w:rPr>
                <w:b/>
                <w:bCs/>
                <w:sz w:val="28"/>
                <w:szCs w:val="28"/>
              </w:rPr>
            </w:pPr>
          </w:p>
        </w:tc>
        <w:tc>
          <w:tcPr>
            <w:tcW w:w="1106" w:type="dxa"/>
          </w:tcPr>
          <w:p w14:paraId="05654F7A" w14:textId="77777777" w:rsidR="008A1F10" w:rsidRDefault="008A1F10" w:rsidP="008A1F10">
            <w:pPr>
              <w:jc w:val="center"/>
              <w:rPr>
                <w:b/>
                <w:bCs/>
                <w:sz w:val="28"/>
                <w:szCs w:val="28"/>
              </w:rPr>
            </w:pPr>
          </w:p>
        </w:tc>
        <w:tc>
          <w:tcPr>
            <w:tcW w:w="7966" w:type="dxa"/>
          </w:tcPr>
          <w:p w14:paraId="1AA6A189" w14:textId="77777777" w:rsidR="008A1F10" w:rsidRDefault="008A1F10" w:rsidP="008A1F10">
            <w:pPr>
              <w:jc w:val="center"/>
              <w:rPr>
                <w:b/>
                <w:bCs/>
                <w:sz w:val="28"/>
                <w:szCs w:val="28"/>
              </w:rPr>
            </w:pPr>
          </w:p>
        </w:tc>
      </w:tr>
    </w:tbl>
    <w:p w14:paraId="086D7CCF" w14:textId="77777777" w:rsidR="003B5CCA" w:rsidRPr="003B5CCA" w:rsidRDefault="003B5CCA" w:rsidP="003B5CCA">
      <w:pPr>
        <w:rPr>
          <w:b/>
          <w:bCs/>
          <w:sz w:val="24"/>
          <w:szCs w:val="24"/>
        </w:rPr>
      </w:pPr>
    </w:p>
    <w:p w14:paraId="6E64EC4F" w14:textId="77777777" w:rsidR="003B5CCA" w:rsidRDefault="003B5CCA" w:rsidP="0082313B">
      <w:pPr>
        <w:jc w:val="center"/>
        <w:rPr>
          <w:b/>
          <w:bCs/>
          <w:sz w:val="28"/>
          <w:szCs w:val="28"/>
        </w:rPr>
      </w:pPr>
    </w:p>
    <w:p w14:paraId="5A0029BD" w14:textId="77777777" w:rsidR="003B5CCA" w:rsidRDefault="003B5CCA" w:rsidP="0082313B">
      <w:pPr>
        <w:jc w:val="center"/>
        <w:rPr>
          <w:b/>
          <w:bCs/>
          <w:sz w:val="28"/>
          <w:szCs w:val="28"/>
        </w:rPr>
      </w:pPr>
    </w:p>
    <w:p w14:paraId="49097BF2" w14:textId="7357C404" w:rsidR="00CC0F88" w:rsidRDefault="00CC0F88"/>
    <w:p w14:paraId="3C3AEF93" w14:textId="77777777" w:rsidR="008647A9" w:rsidRDefault="008647A9"/>
    <w:p w14:paraId="43C36A78" w14:textId="77777777" w:rsidR="008647A9" w:rsidRDefault="008647A9"/>
    <w:p w14:paraId="1848D2E1" w14:textId="77777777" w:rsidR="008647A9" w:rsidRDefault="008647A9"/>
    <w:p w14:paraId="624142AF" w14:textId="77777777" w:rsidR="008647A9" w:rsidRDefault="008647A9"/>
    <w:p w14:paraId="58509392" w14:textId="77777777" w:rsidR="008647A9" w:rsidRDefault="008647A9"/>
    <w:p w14:paraId="235456D2" w14:textId="77777777" w:rsidR="008647A9" w:rsidRDefault="008647A9"/>
    <w:p w14:paraId="35EDF79D" w14:textId="77777777" w:rsidR="008647A9" w:rsidRDefault="008647A9"/>
    <w:p w14:paraId="2CFCBBE1" w14:textId="77777777" w:rsidR="008647A9" w:rsidRDefault="008647A9"/>
    <w:p w14:paraId="4D31F790" w14:textId="77777777" w:rsidR="008647A9" w:rsidRDefault="008647A9"/>
    <w:p w14:paraId="5EFF667D" w14:textId="77777777" w:rsidR="008647A9" w:rsidRDefault="008647A9"/>
    <w:p w14:paraId="673A409F" w14:textId="77777777" w:rsidR="008647A9" w:rsidRDefault="008647A9"/>
    <w:p w14:paraId="3CD53CEC" w14:textId="77777777" w:rsidR="008647A9" w:rsidRDefault="008647A9"/>
    <w:p w14:paraId="1530569E" w14:textId="77777777" w:rsidR="008647A9" w:rsidRDefault="008647A9"/>
    <w:p w14:paraId="5A16C90C" w14:textId="77777777" w:rsidR="008647A9" w:rsidRDefault="008647A9"/>
    <w:p w14:paraId="214815B8" w14:textId="77777777" w:rsidR="008647A9" w:rsidRDefault="008647A9"/>
    <w:p w14:paraId="00F66961" w14:textId="77777777" w:rsidR="008647A9" w:rsidRDefault="008647A9" w:rsidP="00B260DC">
      <w:pPr>
        <w:rPr>
          <w:b/>
          <w:bCs/>
        </w:rPr>
        <w:sectPr w:rsidR="008647A9" w:rsidSect="0062367D">
          <w:pgSz w:w="16838" w:h="11906" w:orient="landscape"/>
          <w:pgMar w:top="680" w:right="340" w:bottom="737" w:left="340" w:header="709" w:footer="709" w:gutter="0"/>
          <w:cols w:space="708"/>
          <w:docGrid w:linePitch="360"/>
        </w:sectPr>
      </w:pPr>
    </w:p>
    <w:p w14:paraId="054FCD5F" w14:textId="77777777" w:rsidR="00060A5D" w:rsidRPr="0062367D" w:rsidRDefault="00060A5D" w:rsidP="00060A5D">
      <w:pPr>
        <w:jc w:val="center"/>
        <w:rPr>
          <w:rFonts w:ascii="Arial" w:hAnsi="Arial" w:cs="Arial"/>
          <w:b/>
          <w:bCs/>
          <w:sz w:val="32"/>
          <w:szCs w:val="32"/>
        </w:rPr>
      </w:pPr>
      <w:r w:rsidRPr="0062367D">
        <w:rPr>
          <w:rFonts w:ascii="Arial" w:hAnsi="Arial" w:cs="Arial"/>
          <w:b/>
          <w:bCs/>
          <w:sz w:val="32"/>
          <w:szCs w:val="32"/>
        </w:rPr>
        <w:lastRenderedPageBreak/>
        <w:t>Scor</w:t>
      </w:r>
      <w:r>
        <w:rPr>
          <w:rFonts w:ascii="Arial" w:hAnsi="Arial" w:cs="Arial"/>
          <w:b/>
          <w:bCs/>
          <w:sz w:val="32"/>
          <w:szCs w:val="32"/>
        </w:rPr>
        <w:t>ing Guide</w:t>
      </w:r>
    </w:p>
    <w:p w14:paraId="618671AD" w14:textId="77777777" w:rsidR="00060A5D" w:rsidRDefault="00060A5D" w:rsidP="00060A5D"/>
    <w:tbl>
      <w:tblPr>
        <w:tblStyle w:val="TableGrid"/>
        <w:tblW w:w="0" w:type="auto"/>
        <w:tblLook w:val="04A0" w:firstRow="1" w:lastRow="0" w:firstColumn="1" w:lastColumn="0" w:noHBand="0" w:noVBand="1"/>
      </w:tblPr>
      <w:tblGrid>
        <w:gridCol w:w="7650"/>
        <w:gridCol w:w="7938"/>
      </w:tblGrid>
      <w:tr w:rsidR="000C5A64" w14:paraId="4305289A" w14:textId="77777777" w:rsidTr="00C9247D">
        <w:tc>
          <w:tcPr>
            <w:tcW w:w="7650" w:type="dxa"/>
            <w:shd w:val="clear" w:color="auto" w:fill="FF0000"/>
          </w:tcPr>
          <w:p w14:paraId="5E62145F" w14:textId="77777777" w:rsidR="000C5A64" w:rsidRPr="00AD5861" w:rsidRDefault="000C5A64" w:rsidP="00C9247D">
            <w:pPr>
              <w:rPr>
                <w:b/>
                <w:bCs/>
                <w:sz w:val="40"/>
                <w:szCs w:val="40"/>
              </w:rPr>
            </w:pPr>
            <w:r w:rsidRPr="00AD5861">
              <w:rPr>
                <w:b/>
                <w:bCs/>
                <w:sz w:val="40"/>
                <w:szCs w:val="40"/>
              </w:rPr>
              <w:t>Underdeveloped</w:t>
            </w:r>
          </w:p>
          <w:p w14:paraId="73B46344" w14:textId="77777777" w:rsidR="000C5A64" w:rsidRPr="00534DF5" w:rsidRDefault="000C5A64" w:rsidP="00C9247D">
            <w:pPr>
              <w:pStyle w:val="ListParagraph"/>
              <w:ind w:left="1080"/>
              <w:rPr>
                <w:b/>
                <w:bCs/>
                <w:sz w:val="40"/>
                <w:szCs w:val="40"/>
              </w:rPr>
            </w:pPr>
          </w:p>
        </w:tc>
        <w:tc>
          <w:tcPr>
            <w:tcW w:w="7938" w:type="dxa"/>
            <w:shd w:val="clear" w:color="auto" w:fill="FFC000"/>
          </w:tcPr>
          <w:p w14:paraId="6A5110FA" w14:textId="77777777" w:rsidR="000C5A64" w:rsidRPr="00451ED6" w:rsidRDefault="000C5A64" w:rsidP="00C9247D">
            <w:pPr>
              <w:rPr>
                <w:b/>
                <w:bCs/>
                <w:sz w:val="40"/>
                <w:szCs w:val="40"/>
              </w:rPr>
            </w:pPr>
            <w:r w:rsidRPr="00451ED6">
              <w:rPr>
                <w:b/>
                <w:bCs/>
                <w:sz w:val="40"/>
                <w:szCs w:val="40"/>
              </w:rPr>
              <w:t>Developing</w:t>
            </w:r>
          </w:p>
        </w:tc>
      </w:tr>
      <w:tr w:rsidR="000C5A64" w14:paraId="18498616" w14:textId="77777777" w:rsidTr="00C9247D">
        <w:tc>
          <w:tcPr>
            <w:tcW w:w="7650" w:type="dxa"/>
          </w:tcPr>
          <w:p w14:paraId="37F3775C" w14:textId="77777777" w:rsidR="000C5A64" w:rsidRPr="00AD5861" w:rsidRDefault="000C5A64" w:rsidP="00C9247D">
            <w:pPr>
              <w:rPr>
                <w:b/>
                <w:bCs/>
                <w:color w:val="FF0000"/>
                <w:sz w:val="40"/>
                <w:szCs w:val="40"/>
              </w:rPr>
            </w:pPr>
            <w:r w:rsidRPr="00AD5861">
              <w:rPr>
                <w:b/>
                <w:bCs/>
                <w:color w:val="FF0000"/>
                <w:sz w:val="40"/>
                <w:szCs w:val="40"/>
              </w:rPr>
              <w:t>SCORE 0</w:t>
            </w:r>
          </w:p>
          <w:p w14:paraId="1236CEFB" w14:textId="77777777" w:rsidR="000C5A64" w:rsidRDefault="000C5A64" w:rsidP="00C9247D">
            <w:pPr>
              <w:rPr>
                <w:b/>
                <w:bCs/>
              </w:rPr>
            </w:pPr>
          </w:p>
          <w:p w14:paraId="5BAF1C65" w14:textId="77777777" w:rsidR="000C5A64" w:rsidRDefault="000C5A64" w:rsidP="00C9247D">
            <w:pPr>
              <w:jc w:val="right"/>
              <w:rPr>
                <w:b/>
                <w:bCs/>
                <w:sz w:val="36"/>
                <w:szCs w:val="36"/>
              </w:rPr>
            </w:pPr>
            <w:r>
              <w:rPr>
                <w:b/>
                <w:bCs/>
                <w:noProof/>
              </w:rPr>
              <w:drawing>
                <wp:anchor distT="0" distB="0" distL="114300" distR="114300" simplePos="0" relativeHeight="251735040" behindDoc="0" locked="0" layoutInCell="1" allowOverlap="1" wp14:anchorId="54268DA0" wp14:editId="66142444">
                  <wp:simplePos x="0" y="0"/>
                  <wp:positionH relativeFrom="column">
                    <wp:posOffset>264795</wp:posOffset>
                  </wp:positionH>
                  <wp:positionV relativeFrom="paragraph">
                    <wp:posOffset>40640</wp:posOffset>
                  </wp:positionV>
                  <wp:extent cx="1123950" cy="1219200"/>
                  <wp:effectExtent l="0" t="0" r="0" b="0"/>
                  <wp:wrapThrough wrapText="bothSides">
                    <wp:wrapPolygon edited="0">
                      <wp:start x="9153" y="1350"/>
                      <wp:lineTo x="6956" y="2363"/>
                      <wp:lineTo x="1831" y="6075"/>
                      <wp:lineTo x="1831" y="13838"/>
                      <wp:lineTo x="5125" y="18225"/>
                      <wp:lineTo x="9153" y="19913"/>
                      <wp:lineTo x="12447" y="19913"/>
                      <wp:lineTo x="16108" y="18225"/>
                      <wp:lineTo x="19769" y="13500"/>
                      <wp:lineTo x="19769" y="6075"/>
                      <wp:lineTo x="15010" y="2700"/>
                      <wp:lineTo x="12081" y="1350"/>
                      <wp:lineTo x="9153" y="1350"/>
                    </wp:wrapPolygon>
                  </wp:wrapThrough>
                  <wp:docPr id="1478299299" name="Graphic 1"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299299" name="Graphic 1478299299" descr="Sad face outline outline"/>
                          <pic:cNvPicPr/>
                        </pic:nvPicPr>
                        <pic:blipFill>
                          <a:blip r:embed="rId19">
                            <a:duotone>
                              <a:schemeClr val="accent2">
                                <a:shade val="45000"/>
                                <a:satMod val="135000"/>
                              </a:schemeClr>
                              <a:prstClr val="white"/>
                            </a:duotone>
                            <a:lum contrast="2000"/>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123950" cy="1219200"/>
                          </a:xfrm>
                          <a:prstGeom prst="rect">
                            <a:avLst/>
                          </a:prstGeom>
                        </pic:spPr>
                      </pic:pic>
                    </a:graphicData>
                  </a:graphic>
                  <wp14:sizeRelH relativeFrom="page">
                    <wp14:pctWidth>0</wp14:pctWidth>
                  </wp14:sizeRelH>
                  <wp14:sizeRelV relativeFrom="page">
                    <wp14:pctHeight>0</wp14:pctHeight>
                  </wp14:sizeRelV>
                </wp:anchor>
              </w:drawing>
            </w:r>
          </w:p>
          <w:p w14:paraId="67E124C8" w14:textId="77777777" w:rsidR="000C5A64" w:rsidRDefault="000C5A64" w:rsidP="00C9247D">
            <w:pPr>
              <w:rPr>
                <w:b/>
                <w:bCs/>
                <w:sz w:val="36"/>
                <w:szCs w:val="36"/>
              </w:rPr>
            </w:pPr>
            <w:r w:rsidRPr="00451ED6">
              <w:rPr>
                <w:b/>
                <w:bCs/>
                <w:sz w:val="36"/>
                <w:szCs w:val="36"/>
              </w:rPr>
              <w:t>People from all protected groups</w:t>
            </w:r>
          </w:p>
          <w:p w14:paraId="434D018B" w14:textId="77777777" w:rsidR="000C5A64" w:rsidRDefault="000C5A64" w:rsidP="00C9247D">
            <w:pPr>
              <w:rPr>
                <w:b/>
                <w:bCs/>
                <w:sz w:val="36"/>
                <w:szCs w:val="36"/>
              </w:rPr>
            </w:pPr>
            <w:r w:rsidRPr="00451ED6">
              <w:rPr>
                <w:b/>
                <w:bCs/>
                <w:sz w:val="36"/>
                <w:szCs w:val="36"/>
              </w:rPr>
              <w:t>Fa</w:t>
            </w:r>
            <w:r>
              <w:rPr>
                <w:b/>
                <w:bCs/>
                <w:sz w:val="36"/>
                <w:szCs w:val="36"/>
              </w:rPr>
              <w:t xml:space="preserve">re </w:t>
            </w:r>
            <w:r w:rsidRPr="00451ED6">
              <w:rPr>
                <w:b/>
                <w:bCs/>
                <w:sz w:val="36"/>
                <w:szCs w:val="36"/>
              </w:rPr>
              <w:t>poorly</w:t>
            </w:r>
            <w:r>
              <w:rPr>
                <w:b/>
                <w:bCs/>
                <w:sz w:val="36"/>
                <w:szCs w:val="36"/>
              </w:rPr>
              <w:t xml:space="preserve"> </w:t>
            </w:r>
            <w:r w:rsidRPr="00451ED6">
              <w:rPr>
                <w:b/>
                <w:bCs/>
                <w:sz w:val="36"/>
                <w:szCs w:val="36"/>
              </w:rPr>
              <w:t>compared to people</w:t>
            </w:r>
          </w:p>
          <w:p w14:paraId="7C41191E" w14:textId="77777777" w:rsidR="000C5A64" w:rsidRDefault="000C5A64" w:rsidP="00C9247D">
            <w:pPr>
              <w:rPr>
                <w:b/>
                <w:bCs/>
                <w:sz w:val="36"/>
                <w:szCs w:val="36"/>
              </w:rPr>
            </w:pPr>
            <w:r>
              <w:rPr>
                <w:b/>
                <w:bCs/>
                <w:sz w:val="36"/>
                <w:szCs w:val="36"/>
              </w:rPr>
              <w:t xml:space="preserve">     </w:t>
            </w:r>
            <w:r w:rsidRPr="00451ED6">
              <w:rPr>
                <w:b/>
                <w:bCs/>
                <w:sz w:val="36"/>
                <w:szCs w:val="36"/>
              </w:rPr>
              <w:t>overall / No evidence</w:t>
            </w:r>
          </w:p>
          <w:p w14:paraId="686D9C1E" w14:textId="77777777" w:rsidR="000C5A64" w:rsidRPr="00E42A78" w:rsidRDefault="000C5A64" w:rsidP="00C9247D">
            <w:pPr>
              <w:rPr>
                <w:b/>
                <w:bCs/>
                <w:sz w:val="36"/>
                <w:szCs w:val="36"/>
              </w:rPr>
            </w:pPr>
            <w:r>
              <w:rPr>
                <w:b/>
                <w:bCs/>
                <w:sz w:val="36"/>
                <w:szCs w:val="36"/>
              </w:rPr>
              <w:t xml:space="preserve"> </w:t>
            </w:r>
          </w:p>
          <w:p w14:paraId="500B0D6E" w14:textId="77777777" w:rsidR="000C5A64" w:rsidRDefault="000C5A64" w:rsidP="00C9247D">
            <w:pPr>
              <w:rPr>
                <w:b/>
                <w:bCs/>
              </w:rPr>
            </w:pPr>
          </w:p>
        </w:tc>
        <w:tc>
          <w:tcPr>
            <w:tcW w:w="7938" w:type="dxa"/>
          </w:tcPr>
          <w:p w14:paraId="530F0954" w14:textId="77777777" w:rsidR="000C5A64" w:rsidRPr="00AD5861" w:rsidRDefault="000C5A64" w:rsidP="00C9247D">
            <w:pPr>
              <w:rPr>
                <w:b/>
                <w:bCs/>
                <w:color w:val="FFC000"/>
                <w:sz w:val="40"/>
                <w:szCs w:val="40"/>
              </w:rPr>
            </w:pPr>
            <w:r w:rsidRPr="00AD5861">
              <w:rPr>
                <w:b/>
                <w:bCs/>
                <w:color w:val="FFC000"/>
                <w:sz w:val="40"/>
                <w:szCs w:val="40"/>
              </w:rPr>
              <w:t>SCORE 1</w:t>
            </w:r>
          </w:p>
          <w:p w14:paraId="02E5C997" w14:textId="77777777" w:rsidR="000C5A64" w:rsidRDefault="000C5A64" w:rsidP="00C9247D">
            <w:pPr>
              <w:rPr>
                <w:b/>
                <w:bCs/>
                <w:sz w:val="36"/>
                <w:szCs w:val="36"/>
              </w:rPr>
            </w:pPr>
          </w:p>
          <w:p w14:paraId="447352D0" w14:textId="77777777" w:rsidR="000C5A64" w:rsidRDefault="000C5A64" w:rsidP="00C9247D">
            <w:pPr>
              <w:rPr>
                <w:b/>
                <w:bCs/>
                <w:sz w:val="36"/>
                <w:szCs w:val="36"/>
              </w:rPr>
            </w:pPr>
            <w:r>
              <w:rPr>
                <w:b/>
                <w:bCs/>
                <w:noProof/>
                <w:sz w:val="36"/>
                <w:szCs w:val="36"/>
              </w:rPr>
              <w:drawing>
                <wp:anchor distT="0" distB="0" distL="114300" distR="114300" simplePos="0" relativeHeight="251736064" behindDoc="0" locked="0" layoutInCell="1" allowOverlap="1" wp14:anchorId="2DC0292F" wp14:editId="3FF8B9CE">
                  <wp:simplePos x="0" y="0"/>
                  <wp:positionH relativeFrom="column">
                    <wp:posOffset>55245</wp:posOffset>
                  </wp:positionH>
                  <wp:positionV relativeFrom="paragraph">
                    <wp:posOffset>154940</wp:posOffset>
                  </wp:positionV>
                  <wp:extent cx="1166400" cy="1166400"/>
                  <wp:effectExtent l="0" t="0" r="0" b="0"/>
                  <wp:wrapThrough wrapText="bothSides">
                    <wp:wrapPolygon edited="0">
                      <wp:start x="8118" y="1412"/>
                      <wp:lineTo x="6000" y="2824"/>
                      <wp:lineTo x="1765" y="6706"/>
                      <wp:lineTo x="1765" y="14471"/>
                      <wp:lineTo x="7059" y="19059"/>
                      <wp:lineTo x="8118" y="19765"/>
                      <wp:lineTo x="13059" y="19765"/>
                      <wp:lineTo x="14824" y="19059"/>
                      <wp:lineTo x="19412" y="14824"/>
                      <wp:lineTo x="19765" y="7059"/>
                      <wp:lineTo x="15529" y="3176"/>
                      <wp:lineTo x="13059" y="1412"/>
                      <wp:lineTo x="8118" y="1412"/>
                    </wp:wrapPolygon>
                  </wp:wrapThrough>
                  <wp:docPr id="1461529299" name="Graphic 2" descr="Neutral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529299" name="Graphic 1461529299" descr="Neutral face outline with solid fill"/>
                          <pic:cNvPicPr/>
                        </pic:nvPicPr>
                        <pic:blipFill>
                          <a:blip r:embed="rId21">
                            <a:duotone>
                              <a:schemeClr val="accent6">
                                <a:shade val="45000"/>
                                <a:satMod val="135000"/>
                              </a:schemeClr>
                              <a:prstClr val="white"/>
                            </a:duotone>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166400" cy="1166400"/>
                          </a:xfrm>
                          <a:prstGeom prst="rect">
                            <a:avLst/>
                          </a:prstGeom>
                        </pic:spPr>
                      </pic:pic>
                    </a:graphicData>
                  </a:graphic>
                  <wp14:sizeRelH relativeFrom="margin">
                    <wp14:pctWidth>0</wp14:pctWidth>
                  </wp14:sizeRelH>
                  <wp14:sizeRelV relativeFrom="margin">
                    <wp14:pctHeight>0</wp14:pctHeight>
                  </wp14:sizeRelV>
                </wp:anchor>
              </w:drawing>
            </w:r>
          </w:p>
          <w:p w14:paraId="173CCECF" w14:textId="77777777" w:rsidR="000C5A64" w:rsidRDefault="000C5A64" w:rsidP="00C9247D">
            <w:pPr>
              <w:rPr>
                <w:b/>
                <w:bCs/>
                <w:sz w:val="36"/>
                <w:szCs w:val="36"/>
              </w:rPr>
            </w:pPr>
            <w:r w:rsidRPr="00451ED6">
              <w:rPr>
                <w:b/>
                <w:bCs/>
                <w:sz w:val="36"/>
                <w:szCs w:val="36"/>
              </w:rPr>
              <w:t>People from</w:t>
            </w:r>
            <w:r>
              <w:rPr>
                <w:b/>
                <w:bCs/>
                <w:sz w:val="36"/>
                <w:szCs w:val="36"/>
              </w:rPr>
              <w:t xml:space="preserve"> some</w:t>
            </w:r>
            <w:r w:rsidRPr="00451ED6">
              <w:rPr>
                <w:b/>
                <w:bCs/>
                <w:sz w:val="36"/>
                <w:szCs w:val="36"/>
              </w:rPr>
              <w:t xml:space="preserve"> protected groups</w:t>
            </w:r>
          </w:p>
          <w:p w14:paraId="12D68C21" w14:textId="77777777" w:rsidR="000C5A64" w:rsidRDefault="000C5A64" w:rsidP="00C9247D">
            <w:pPr>
              <w:rPr>
                <w:b/>
                <w:bCs/>
                <w:sz w:val="36"/>
                <w:szCs w:val="36"/>
              </w:rPr>
            </w:pPr>
            <w:r w:rsidRPr="00451ED6">
              <w:rPr>
                <w:b/>
                <w:bCs/>
                <w:sz w:val="36"/>
                <w:szCs w:val="36"/>
              </w:rPr>
              <w:t>Fa</w:t>
            </w:r>
            <w:r>
              <w:rPr>
                <w:b/>
                <w:bCs/>
                <w:sz w:val="36"/>
                <w:szCs w:val="36"/>
              </w:rPr>
              <w:t>re as well as</w:t>
            </w:r>
            <w:r w:rsidRPr="00451ED6">
              <w:rPr>
                <w:b/>
                <w:bCs/>
                <w:sz w:val="36"/>
                <w:szCs w:val="36"/>
              </w:rPr>
              <w:t xml:space="preserve"> people</w:t>
            </w:r>
          </w:p>
          <w:p w14:paraId="4BCA98EB" w14:textId="77777777" w:rsidR="000C5A64" w:rsidRDefault="000C5A64" w:rsidP="00C9247D">
            <w:pPr>
              <w:rPr>
                <w:b/>
                <w:bCs/>
                <w:sz w:val="36"/>
                <w:szCs w:val="36"/>
              </w:rPr>
            </w:pPr>
            <w:r>
              <w:rPr>
                <w:b/>
                <w:bCs/>
                <w:sz w:val="36"/>
                <w:szCs w:val="36"/>
              </w:rPr>
              <w:t xml:space="preserve"> </w:t>
            </w:r>
            <w:r w:rsidRPr="00451ED6">
              <w:rPr>
                <w:b/>
                <w:bCs/>
                <w:sz w:val="36"/>
                <w:szCs w:val="36"/>
              </w:rPr>
              <w:t xml:space="preserve">overall </w:t>
            </w:r>
          </w:p>
          <w:p w14:paraId="36593B6D" w14:textId="77777777" w:rsidR="000C5A64" w:rsidRDefault="000C5A64" w:rsidP="00C9247D">
            <w:pPr>
              <w:rPr>
                <w:b/>
                <w:bCs/>
              </w:rPr>
            </w:pPr>
          </w:p>
        </w:tc>
      </w:tr>
      <w:tr w:rsidR="000C5A64" w14:paraId="2EFC4D37" w14:textId="77777777" w:rsidTr="00C9247D">
        <w:tc>
          <w:tcPr>
            <w:tcW w:w="7650" w:type="dxa"/>
            <w:shd w:val="clear" w:color="auto" w:fill="00B050"/>
          </w:tcPr>
          <w:p w14:paraId="57A9CA64" w14:textId="77777777" w:rsidR="000C5A64" w:rsidRPr="00AD5861" w:rsidRDefault="000C5A64" w:rsidP="00C9247D">
            <w:pPr>
              <w:rPr>
                <w:b/>
                <w:bCs/>
                <w:sz w:val="40"/>
                <w:szCs w:val="40"/>
              </w:rPr>
            </w:pPr>
            <w:r w:rsidRPr="00AD5861">
              <w:rPr>
                <w:b/>
                <w:bCs/>
                <w:sz w:val="40"/>
                <w:szCs w:val="40"/>
              </w:rPr>
              <w:t>Achieving</w:t>
            </w:r>
          </w:p>
          <w:p w14:paraId="27C63459" w14:textId="77777777" w:rsidR="000C5A64" w:rsidRPr="00534DF5" w:rsidRDefault="000C5A64" w:rsidP="00C9247D">
            <w:pPr>
              <w:ind w:left="360"/>
              <w:rPr>
                <w:b/>
                <w:bCs/>
                <w:sz w:val="40"/>
                <w:szCs w:val="40"/>
              </w:rPr>
            </w:pPr>
          </w:p>
        </w:tc>
        <w:tc>
          <w:tcPr>
            <w:tcW w:w="7938" w:type="dxa"/>
            <w:shd w:val="clear" w:color="auto" w:fill="7030A0"/>
          </w:tcPr>
          <w:p w14:paraId="79D301E3" w14:textId="77777777" w:rsidR="000C5A64" w:rsidRPr="00451ED6" w:rsidRDefault="000C5A64" w:rsidP="00C9247D">
            <w:pPr>
              <w:rPr>
                <w:b/>
                <w:bCs/>
                <w:sz w:val="40"/>
                <w:szCs w:val="40"/>
              </w:rPr>
            </w:pPr>
            <w:r w:rsidRPr="00451ED6">
              <w:rPr>
                <w:b/>
                <w:bCs/>
                <w:sz w:val="40"/>
                <w:szCs w:val="40"/>
              </w:rPr>
              <w:t>Excelling</w:t>
            </w:r>
          </w:p>
        </w:tc>
      </w:tr>
      <w:tr w:rsidR="000C5A64" w14:paraId="3545DC70" w14:textId="77777777" w:rsidTr="00C9247D">
        <w:tc>
          <w:tcPr>
            <w:tcW w:w="7650" w:type="dxa"/>
          </w:tcPr>
          <w:p w14:paraId="202AF240" w14:textId="77777777" w:rsidR="000C5A64" w:rsidRPr="00AD5861" w:rsidRDefault="000C5A64" w:rsidP="00C9247D">
            <w:pPr>
              <w:rPr>
                <w:b/>
                <w:bCs/>
                <w:color w:val="00B050"/>
                <w:sz w:val="40"/>
                <w:szCs w:val="40"/>
              </w:rPr>
            </w:pPr>
            <w:r w:rsidRPr="00AD5861">
              <w:rPr>
                <w:b/>
                <w:bCs/>
                <w:color w:val="00B050"/>
                <w:sz w:val="40"/>
                <w:szCs w:val="40"/>
              </w:rPr>
              <w:t>SCORE 2</w:t>
            </w:r>
          </w:p>
          <w:p w14:paraId="2A9C4EBA" w14:textId="77777777" w:rsidR="000C5A64" w:rsidRDefault="000C5A64" w:rsidP="00C9247D">
            <w:pPr>
              <w:rPr>
                <w:b/>
                <w:bCs/>
              </w:rPr>
            </w:pPr>
          </w:p>
          <w:p w14:paraId="4985085E" w14:textId="77777777" w:rsidR="000C5A64" w:rsidRDefault="000C5A64" w:rsidP="00C9247D">
            <w:pPr>
              <w:rPr>
                <w:b/>
                <w:bCs/>
              </w:rPr>
            </w:pPr>
            <w:r>
              <w:rPr>
                <w:b/>
                <w:bCs/>
                <w:noProof/>
              </w:rPr>
              <w:drawing>
                <wp:anchor distT="0" distB="0" distL="114300" distR="114300" simplePos="0" relativeHeight="251737088" behindDoc="0" locked="0" layoutInCell="1" allowOverlap="1" wp14:anchorId="43FCE37C" wp14:editId="57AFE91B">
                  <wp:simplePos x="0" y="0"/>
                  <wp:positionH relativeFrom="column">
                    <wp:posOffset>302895</wp:posOffset>
                  </wp:positionH>
                  <wp:positionV relativeFrom="paragraph">
                    <wp:posOffset>147955</wp:posOffset>
                  </wp:positionV>
                  <wp:extent cx="1166400" cy="1166400"/>
                  <wp:effectExtent l="0" t="0" r="0" b="0"/>
                  <wp:wrapThrough wrapText="bothSides">
                    <wp:wrapPolygon edited="0">
                      <wp:start x="8118" y="1412"/>
                      <wp:lineTo x="6000" y="2824"/>
                      <wp:lineTo x="1765" y="6706"/>
                      <wp:lineTo x="1765" y="14471"/>
                      <wp:lineTo x="7059" y="19059"/>
                      <wp:lineTo x="8118" y="19765"/>
                      <wp:lineTo x="13059" y="19765"/>
                      <wp:lineTo x="14824" y="19059"/>
                      <wp:lineTo x="19412" y="14824"/>
                      <wp:lineTo x="19765" y="7059"/>
                      <wp:lineTo x="15529" y="3176"/>
                      <wp:lineTo x="13059" y="1412"/>
                      <wp:lineTo x="8118" y="1412"/>
                    </wp:wrapPolygon>
                  </wp:wrapThrough>
                  <wp:docPr id="716047076" name="Graphic 3" descr="Smil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047076" name="Graphic 716047076" descr="Smiling face outline with solid fill"/>
                          <pic:cNvPicPr/>
                        </pic:nvPicPr>
                        <pic:blipFill>
                          <a:blip r:embed="rId23">
                            <a:duotone>
                              <a:schemeClr val="accent3">
                                <a:shade val="45000"/>
                                <a:satMod val="135000"/>
                              </a:schemeClr>
                              <a:prstClr val="white"/>
                            </a:duotone>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166400" cy="1166400"/>
                          </a:xfrm>
                          <a:prstGeom prst="rect">
                            <a:avLst/>
                          </a:prstGeom>
                        </pic:spPr>
                      </pic:pic>
                    </a:graphicData>
                  </a:graphic>
                  <wp14:sizeRelH relativeFrom="margin">
                    <wp14:pctWidth>0</wp14:pctWidth>
                  </wp14:sizeRelH>
                  <wp14:sizeRelV relativeFrom="margin">
                    <wp14:pctHeight>0</wp14:pctHeight>
                  </wp14:sizeRelV>
                </wp:anchor>
              </w:drawing>
            </w:r>
          </w:p>
          <w:p w14:paraId="0F9ECCFA" w14:textId="77777777" w:rsidR="000C5A64" w:rsidRDefault="000C5A64" w:rsidP="00C9247D">
            <w:pPr>
              <w:rPr>
                <w:b/>
                <w:bCs/>
              </w:rPr>
            </w:pPr>
          </w:p>
          <w:p w14:paraId="5A2A4997" w14:textId="77777777" w:rsidR="000C5A64" w:rsidRDefault="000C5A64" w:rsidP="00C9247D">
            <w:pPr>
              <w:rPr>
                <w:b/>
                <w:bCs/>
                <w:sz w:val="36"/>
                <w:szCs w:val="36"/>
              </w:rPr>
            </w:pPr>
            <w:r>
              <w:rPr>
                <w:b/>
                <w:bCs/>
                <w:sz w:val="36"/>
                <w:szCs w:val="36"/>
              </w:rPr>
              <w:t xml:space="preserve">  </w:t>
            </w:r>
            <w:r w:rsidRPr="00451ED6">
              <w:rPr>
                <w:b/>
                <w:bCs/>
                <w:sz w:val="36"/>
                <w:szCs w:val="36"/>
              </w:rPr>
              <w:t>People from</w:t>
            </w:r>
            <w:r>
              <w:rPr>
                <w:b/>
                <w:bCs/>
                <w:sz w:val="36"/>
                <w:szCs w:val="36"/>
              </w:rPr>
              <w:t xml:space="preserve"> most </w:t>
            </w:r>
            <w:r w:rsidRPr="00451ED6">
              <w:rPr>
                <w:b/>
                <w:bCs/>
                <w:sz w:val="36"/>
                <w:szCs w:val="36"/>
              </w:rPr>
              <w:t>protected groups</w:t>
            </w:r>
            <w:r>
              <w:rPr>
                <w:b/>
                <w:bCs/>
                <w:sz w:val="36"/>
                <w:szCs w:val="36"/>
              </w:rPr>
              <w:t xml:space="preserve"> </w:t>
            </w:r>
            <w:r w:rsidRPr="00451ED6">
              <w:rPr>
                <w:b/>
                <w:bCs/>
                <w:sz w:val="36"/>
                <w:szCs w:val="36"/>
              </w:rPr>
              <w:t>Fa</w:t>
            </w:r>
            <w:r>
              <w:rPr>
                <w:b/>
                <w:bCs/>
                <w:sz w:val="36"/>
                <w:szCs w:val="36"/>
              </w:rPr>
              <w:t>re as well as</w:t>
            </w:r>
            <w:r w:rsidRPr="00451ED6">
              <w:rPr>
                <w:b/>
                <w:bCs/>
                <w:sz w:val="36"/>
                <w:szCs w:val="36"/>
              </w:rPr>
              <w:t xml:space="preserve"> people</w:t>
            </w:r>
          </w:p>
          <w:p w14:paraId="23561D98" w14:textId="77777777" w:rsidR="000C5A64" w:rsidRDefault="000C5A64" w:rsidP="00C9247D">
            <w:pPr>
              <w:rPr>
                <w:b/>
                <w:bCs/>
                <w:sz w:val="36"/>
                <w:szCs w:val="36"/>
              </w:rPr>
            </w:pPr>
            <w:r>
              <w:rPr>
                <w:b/>
                <w:bCs/>
                <w:sz w:val="36"/>
                <w:szCs w:val="36"/>
              </w:rPr>
              <w:t xml:space="preserve"> </w:t>
            </w:r>
            <w:r w:rsidRPr="00451ED6">
              <w:rPr>
                <w:b/>
                <w:bCs/>
                <w:sz w:val="36"/>
                <w:szCs w:val="36"/>
              </w:rPr>
              <w:t xml:space="preserve">overall </w:t>
            </w:r>
          </w:p>
          <w:p w14:paraId="39BA0DBC" w14:textId="77777777" w:rsidR="000C5A64" w:rsidRDefault="000C5A64" w:rsidP="00C9247D">
            <w:pPr>
              <w:rPr>
                <w:b/>
                <w:bCs/>
              </w:rPr>
            </w:pPr>
          </w:p>
          <w:p w14:paraId="31ADC402" w14:textId="77777777" w:rsidR="000C5A64" w:rsidRDefault="000C5A64" w:rsidP="00C9247D">
            <w:pPr>
              <w:rPr>
                <w:b/>
                <w:bCs/>
              </w:rPr>
            </w:pPr>
          </w:p>
          <w:p w14:paraId="72454AFA" w14:textId="77777777" w:rsidR="000C5A64" w:rsidRDefault="000C5A64" w:rsidP="00C9247D">
            <w:pPr>
              <w:rPr>
                <w:b/>
                <w:bCs/>
              </w:rPr>
            </w:pPr>
          </w:p>
          <w:p w14:paraId="675A593F" w14:textId="77777777" w:rsidR="000C5A64" w:rsidRDefault="000C5A64" w:rsidP="00C9247D">
            <w:pPr>
              <w:rPr>
                <w:b/>
                <w:bCs/>
              </w:rPr>
            </w:pPr>
          </w:p>
        </w:tc>
        <w:tc>
          <w:tcPr>
            <w:tcW w:w="7938" w:type="dxa"/>
          </w:tcPr>
          <w:p w14:paraId="101EAC9E" w14:textId="77777777" w:rsidR="000C5A64" w:rsidRPr="00AD5861" w:rsidRDefault="000C5A64" w:rsidP="00C9247D">
            <w:pPr>
              <w:rPr>
                <w:b/>
                <w:bCs/>
                <w:color w:val="8064A2" w:themeColor="accent4"/>
                <w:sz w:val="40"/>
                <w:szCs w:val="40"/>
              </w:rPr>
            </w:pPr>
            <w:r w:rsidRPr="00AD5861">
              <w:rPr>
                <w:b/>
                <w:bCs/>
                <w:color w:val="8064A2" w:themeColor="accent4"/>
                <w:sz w:val="40"/>
                <w:szCs w:val="40"/>
              </w:rPr>
              <w:t>SCORE 3</w:t>
            </w:r>
          </w:p>
          <w:p w14:paraId="03D0DE01" w14:textId="77777777" w:rsidR="000C5A64" w:rsidRDefault="000C5A64" w:rsidP="00C9247D">
            <w:pPr>
              <w:rPr>
                <w:b/>
                <w:bCs/>
              </w:rPr>
            </w:pPr>
            <w:r>
              <w:rPr>
                <w:b/>
                <w:bCs/>
                <w:noProof/>
              </w:rPr>
              <w:drawing>
                <wp:anchor distT="0" distB="0" distL="114300" distR="114300" simplePos="0" relativeHeight="251738112" behindDoc="0" locked="0" layoutInCell="1" allowOverlap="1" wp14:anchorId="128EA194" wp14:editId="04D96C68">
                  <wp:simplePos x="0" y="0"/>
                  <wp:positionH relativeFrom="column">
                    <wp:posOffset>67945</wp:posOffset>
                  </wp:positionH>
                  <wp:positionV relativeFrom="paragraph">
                    <wp:posOffset>161290</wp:posOffset>
                  </wp:positionV>
                  <wp:extent cx="1165860" cy="1165860"/>
                  <wp:effectExtent l="0" t="0" r="0" b="0"/>
                  <wp:wrapThrough wrapText="bothSides">
                    <wp:wrapPolygon edited="0">
                      <wp:start x="8118" y="1412"/>
                      <wp:lineTo x="6000" y="2824"/>
                      <wp:lineTo x="1765" y="6706"/>
                      <wp:lineTo x="1765" y="14471"/>
                      <wp:lineTo x="7059" y="19059"/>
                      <wp:lineTo x="8118" y="19765"/>
                      <wp:lineTo x="13059" y="19765"/>
                      <wp:lineTo x="14824" y="19059"/>
                      <wp:lineTo x="19412" y="14824"/>
                      <wp:lineTo x="19765" y="7059"/>
                      <wp:lineTo x="15529" y="3176"/>
                      <wp:lineTo x="13059" y="1412"/>
                      <wp:lineTo x="8118" y="1412"/>
                    </wp:wrapPolygon>
                  </wp:wrapThrough>
                  <wp:docPr id="748169426" name="Graphic 4" descr="Wink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169426" name="Graphic 748169426" descr="Winking face outline with solid fill"/>
                          <pic:cNvPicPr/>
                        </pic:nvPicPr>
                        <pic:blipFill>
                          <a:blip r:embed="rId25">
                            <a:duotone>
                              <a:schemeClr val="accent4">
                                <a:shade val="45000"/>
                                <a:satMod val="135000"/>
                              </a:schemeClr>
                              <a:prstClr val="white"/>
                            </a:duotone>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1165860" cy="1165860"/>
                          </a:xfrm>
                          <a:prstGeom prst="rect">
                            <a:avLst/>
                          </a:prstGeom>
                        </pic:spPr>
                      </pic:pic>
                    </a:graphicData>
                  </a:graphic>
                  <wp14:sizeRelH relativeFrom="margin">
                    <wp14:pctWidth>0</wp14:pctWidth>
                  </wp14:sizeRelH>
                  <wp14:sizeRelV relativeFrom="margin">
                    <wp14:pctHeight>0</wp14:pctHeight>
                  </wp14:sizeRelV>
                </wp:anchor>
              </w:drawing>
            </w:r>
          </w:p>
          <w:p w14:paraId="7EE16D1A" w14:textId="77777777" w:rsidR="000C5A64" w:rsidRDefault="000C5A64" w:rsidP="00C9247D">
            <w:pPr>
              <w:rPr>
                <w:b/>
                <w:bCs/>
              </w:rPr>
            </w:pPr>
          </w:p>
          <w:p w14:paraId="29238D1C" w14:textId="77777777" w:rsidR="000C5A64" w:rsidRDefault="000C5A64" w:rsidP="00C9247D">
            <w:pPr>
              <w:rPr>
                <w:b/>
                <w:bCs/>
                <w:sz w:val="36"/>
                <w:szCs w:val="36"/>
              </w:rPr>
            </w:pPr>
            <w:r w:rsidRPr="00451ED6">
              <w:rPr>
                <w:b/>
                <w:bCs/>
                <w:sz w:val="36"/>
                <w:szCs w:val="36"/>
              </w:rPr>
              <w:t>People from</w:t>
            </w:r>
            <w:r>
              <w:rPr>
                <w:b/>
                <w:bCs/>
                <w:sz w:val="36"/>
                <w:szCs w:val="36"/>
              </w:rPr>
              <w:t xml:space="preserve"> all </w:t>
            </w:r>
            <w:r w:rsidRPr="00451ED6">
              <w:rPr>
                <w:b/>
                <w:bCs/>
                <w:sz w:val="36"/>
                <w:szCs w:val="36"/>
              </w:rPr>
              <w:t xml:space="preserve">protected </w:t>
            </w:r>
          </w:p>
          <w:p w14:paraId="53E93F04" w14:textId="77777777" w:rsidR="000C5A64" w:rsidRDefault="000C5A64" w:rsidP="00C9247D">
            <w:pPr>
              <w:rPr>
                <w:b/>
                <w:bCs/>
                <w:sz w:val="36"/>
                <w:szCs w:val="36"/>
              </w:rPr>
            </w:pPr>
            <w:r w:rsidRPr="00451ED6">
              <w:rPr>
                <w:b/>
                <w:bCs/>
                <w:sz w:val="36"/>
                <w:szCs w:val="36"/>
              </w:rPr>
              <w:t>groups</w:t>
            </w:r>
            <w:r>
              <w:rPr>
                <w:b/>
                <w:bCs/>
                <w:sz w:val="36"/>
                <w:szCs w:val="36"/>
              </w:rPr>
              <w:t xml:space="preserve"> </w:t>
            </w:r>
            <w:r w:rsidRPr="00451ED6">
              <w:rPr>
                <w:b/>
                <w:bCs/>
                <w:sz w:val="36"/>
                <w:szCs w:val="36"/>
              </w:rPr>
              <w:t>Fa</w:t>
            </w:r>
            <w:r>
              <w:rPr>
                <w:b/>
                <w:bCs/>
                <w:sz w:val="36"/>
                <w:szCs w:val="36"/>
              </w:rPr>
              <w:t>re as well as</w:t>
            </w:r>
            <w:r w:rsidRPr="00451ED6">
              <w:rPr>
                <w:b/>
                <w:bCs/>
                <w:sz w:val="36"/>
                <w:szCs w:val="36"/>
              </w:rPr>
              <w:t xml:space="preserve"> people</w:t>
            </w:r>
          </w:p>
          <w:p w14:paraId="3623601C" w14:textId="77777777" w:rsidR="000C5A64" w:rsidRDefault="000C5A64" w:rsidP="00C9247D">
            <w:pPr>
              <w:rPr>
                <w:b/>
                <w:bCs/>
                <w:sz w:val="36"/>
                <w:szCs w:val="36"/>
              </w:rPr>
            </w:pPr>
            <w:r w:rsidRPr="00451ED6">
              <w:rPr>
                <w:b/>
                <w:bCs/>
                <w:sz w:val="36"/>
                <w:szCs w:val="36"/>
              </w:rPr>
              <w:t xml:space="preserve">overall </w:t>
            </w:r>
          </w:p>
          <w:p w14:paraId="062ADBFB" w14:textId="77777777" w:rsidR="000C5A64" w:rsidRDefault="000C5A64" w:rsidP="00C9247D">
            <w:pPr>
              <w:rPr>
                <w:b/>
                <w:bCs/>
              </w:rPr>
            </w:pPr>
          </w:p>
        </w:tc>
      </w:tr>
    </w:tbl>
    <w:p w14:paraId="6355C7FA" w14:textId="77777777" w:rsidR="004E44DB" w:rsidRDefault="004E44DB">
      <w:pPr>
        <w:sectPr w:rsidR="004E44DB" w:rsidSect="0062367D">
          <w:pgSz w:w="16838" w:h="11906" w:orient="landscape"/>
          <w:pgMar w:top="737" w:right="340" w:bottom="680" w:left="340" w:header="709" w:footer="709" w:gutter="0"/>
          <w:cols w:space="708"/>
          <w:docGrid w:linePitch="360"/>
        </w:sectPr>
      </w:pPr>
    </w:p>
    <w:p w14:paraId="568C192C" w14:textId="77777777" w:rsidR="004E44DB" w:rsidRDefault="004E44DB"/>
    <w:sectPr w:rsidR="004E44DB" w:rsidSect="004E44DB">
      <w:pgSz w:w="11906" w:h="16838"/>
      <w:pgMar w:top="340" w:right="737" w:bottom="34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GLBCC+Atlanta">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547C5"/>
    <w:multiLevelType w:val="hybridMultilevel"/>
    <w:tmpl w:val="05B43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10BF9"/>
    <w:multiLevelType w:val="hybridMultilevel"/>
    <w:tmpl w:val="DC9E3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47B5E"/>
    <w:multiLevelType w:val="multilevel"/>
    <w:tmpl w:val="207808D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56401C"/>
    <w:multiLevelType w:val="hybridMultilevel"/>
    <w:tmpl w:val="7F2AC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F7468"/>
    <w:multiLevelType w:val="hybridMultilevel"/>
    <w:tmpl w:val="292E2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D0817"/>
    <w:multiLevelType w:val="multilevel"/>
    <w:tmpl w:val="634249FC"/>
    <w:lvl w:ilvl="0">
      <w:start w:val="4"/>
      <w:numFmt w:val="decimal"/>
      <w:lvlText w:val="%1"/>
      <w:lvlJc w:val="left"/>
      <w:pPr>
        <w:ind w:left="720" w:hanging="360"/>
      </w:pPr>
    </w:lvl>
    <w:lvl w:ilvl="1">
      <w:start w:val="1"/>
      <w:numFmt w:val="decimal"/>
      <w:isLgl/>
      <w:lvlText w:val="%1.%2"/>
      <w:lvlJc w:val="left"/>
      <w:pPr>
        <w:ind w:left="928" w:hanging="360"/>
      </w:p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6" w15:restartNumberingAfterBreak="0">
    <w:nsid w:val="1D1C72DD"/>
    <w:multiLevelType w:val="multilevel"/>
    <w:tmpl w:val="68F85520"/>
    <w:lvl w:ilvl="0">
      <w:start w:val="1"/>
      <w:numFmt w:val="decimal"/>
      <w:lvlText w:val="%1."/>
      <w:lvlJc w:val="left"/>
      <w:pPr>
        <w:ind w:left="360" w:hanging="360"/>
      </w:pPr>
      <w:rPr>
        <w:b/>
        <w:sz w:val="24"/>
        <w:szCs w:val="22"/>
      </w:rPr>
    </w:lvl>
    <w:lvl w:ilvl="1">
      <w:start w:val="1"/>
      <w:numFmt w:val="decimal"/>
      <w:lvlText w:val="%1.%2."/>
      <w:lvlJc w:val="left"/>
      <w:pPr>
        <w:ind w:left="792" w:hanging="432"/>
      </w:pPr>
      <w:rPr>
        <w:rFonts w:ascii="Arial" w:hAnsi="Arial" w:cs="Arial" w:hint="default"/>
        <w:b w:val="0"/>
        <w:sz w:val="22"/>
        <w:szCs w:val="22"/>
      </w:rPr>
    </w:lvl>
    <w:lvl w:ilvl="2">
      <w:start w:val="1"/>
      <w:numFmt w:val="decimal"/>
      <w:lvlText w:val="%1.%2.%3."/>
      <w:lvlJc w:val="left"/>
      <w:pPr>
        <w:ind w:left="2155" w:hanging="737"/>
      </w:pPr>
      <w:rPr>
        <w:b w:val="0"/>
      </w:rPr>
    </w:lvl>
    <w:lvl w:ilvl="3">
      <w:start w:val="1"/>
      <w:numFmt w:val="decimal"/>
      <w:lvlText w:val="%1.%2.%3.%4."/>
      <w:lvlJc w:val="left"/>
      <w:pPr>
        <w:ind w:left="2268" w:hanging="170"/>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860C38"/>
    <w:multiLevelType w:val="hybridMultilevel"/>
    <w:tmpl w:val="E31E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F0647"/>
    <w:multiLevelType w:val="multilevel"/>
    <w:tmpl w:val="B888CE8E"/>
    <w:lvl w:ilvl="0">
      <w:start w:val="1"/>
      <w:numFmt w:val="decimal"/>
      <w:lvlText w:val="%1."/>
      <w:lvlJc w:val="left"/>
      <w:pPr>
        <w:ind w:left="360" w:hanging="360"/>
      </w:pPr>
      <w:rPr>
        <w:sz w:val="24"/>
      </w:rPr>
    </w:lvl>
    <w:lvl w:ilvl="1">
      <w:start w:val="1"/>
      <w:numFmt w:val="decimal"/>
      <w:lvlText w:val="%1.%2."/>
      <w:lvlJc w:val="left"/>
      <w:pPr>
        <w:ind w:left="792" w:hanging="432"/>
      </w:pPr>
      <w:rPr>
        <w:rFonts w:ascii="Arial" w:hAnsi="Arial" w:cs="Arial" w:hint="default"/>
        <w:b w:val="0"/>
        <w:sz w:val="22"/>
        <w:szCs w:val="22"/>
      </w:rPr>
    </w:lvl>
    <w:lvl w:ilvl="2">
      <w:start w:val="1"/>
      <w:numFmt w:val="decimal"/>
      <w:lvlText w:val="%1.%2.%3."/>
      <w:lvlJc w:val="left"/>
      <w:pPr>
        <w:ind w:left="2155" w:hanging="113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940B91"/>
    <w:multiLevelType w:val="hybridMultilevel"/>
    <w:tmpl w:val="CF36B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4466C6"/>
    <w:multiLevelType w:val="hybridMultilevel"/>
    <w:tmpl w:val="69847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6C5FD1"/>
    <w:multiLevelType w:val="hybridMultilevel"/>
    <w:tmpl w:val="217AC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DF5EF4"/>
    <w:multiLevelType w:val="hybridMultilevel"/>
    <w:tmpl w:val="0E2C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406BB1"/>
    <w:multiLevelType w:val="hybridMultilevel"/>
    <w:tmpl w:val="4AE80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8A2780"/>
    <w:multiLevelType w:val="hybridMultilevel"/>
    <w:tmpl w:val="0B148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EE7F99"/>
    <w:multiLevelType w:val="hybridMultilevel"/>
    <w:tmpl w:val="6ADCF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C3007C"/>
    <w:multiLevelType w:val="hybridMultilevel"/>
    <w:tmpl w:val="9C26C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453BAF"/>
    <w:multiLevelType w:val="hybridMultilevel"/>
    <w:tmpl w:val="62D85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374370"/>
    <w:multiLevelType w:val="hybridMultilevel"/>
    <w:tmpl w:val="AF6658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DCE47C7"/>
    <w:multiLevelType w:val="hybridMultilevel"/>
    <w:tmpl w:val="833C2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525AAF"/>
    <w:multiLevelType w:val="hybridMultilevel"/>
    <w:tmpl w:val="99F0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BA082A"/>
    <w:multiLevelType w:val="hybridMultilevel"/>
    <w:tmpl w:val="BA7466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9EF0ADC"/>
    <w:multiLevelType w:val="hybridMultilevel"/>
    <w:tmpl w:val="83503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8D5C5F"/>
    <w:multiLevelType w:val="hybridMultilevel"/>
    <w:tmpl w:val="D224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445E3F"/>
    <w:multiLevelType w:val="hybridMultilevel"/>
    <w:tmpl w:val="0CE64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2708B"/>
    <w:multiLevelType w:val="hybridMultilevel"/>
    <w:tmpl w:val="190E92A2"/>
    <w:lvl w:ilvl="0" w:tplc="7856D9DA">
      <w:start w:val="3"/>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7B05639"/>
    <w:multiLevelType w:val="hybridMultilevel"/>
    <w:tmpl w:val="BA701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3B1E48"/>
    <w:multiLevelType w:val="hybridMultilevel"/>
    <w:tmpl w:val="BD0E7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3F21CE"/>
    <w:multiLevelType w:val="hybridMultilevel"/>
    <w:tmpl w:val="17F80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943D38"/>
    <w:multiLevelType w:val="hybridMultilevel"/>
    <w:tmpl w:val="77E4D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BD6A04"/>
    <w:multiLevelType w:val="hybridMultilevel"/>
    <w:tmpl w:val="F8346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975AA4"/>
    <w:multiLevelType w:val="hybridMultilevel"/>
    <w:tmpl w:val="507AB424"/>
    <w:lvl w:ilvl="0" w:tplc="08090001">
      <w:start w:val="1"/>
      <w:numFmt w:val="bullet"/>
      <w:lvlText w:val=""/>
      <w:lvlJc w:val="left"/>
      <w:pPr>
        <w:ind w:left="1856" w:hanging="360"/>
      </w:pPr>
      <w:rPr>
        <w:rFonts w:ascii="Symbol" w:hAnsi="Symbol" w:hint="default"/>
      </w:rPr>
    </w:lvl>
    <w:lvl w:ilvl="1" w:tplc="08090003" w:tentative="1">
      <w:start w:val="1"/>
      <w:numFmt w:val="bullet"/>
      <w:lvlText w:val="o"/>
      <w:lvlJc w:val="left"/>
      <w:pPr>
        <w:ind w:left="2576" w:hanging="360"/>
      </w:pPr>
      <w:rPr>
        <w:rFonts w:ascii="Courier New" w:hAnsi="Courier New" w:cs="Courier New" w:hint="default"/>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32" w15:restartNumberingAfterBreak="0">
    <w:nsid w:val="674D432C"/>
    <w:multiLevelType w:val="hybridMultilevel"/>
    <w:tmpl w:val="4188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A95573"/>
    <w:multiLevelType w:val="hybridMultilevel"/>
    <w:tmpl w:val="827E9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B94FC3"/>
    <w:multiLevelType w:val="hybridMultilevel"/>
    <w:tmpl w:val="CC08D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C45DD2"/>
    <w:multiLevelType w:val="hybridMultilevel"/>
    <w:tmpl w:val="27FC4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80069C"/>
    <w:multiLevelType w:val="hybridMultilevel"/>
    <w:tmpl w:val="6E0AF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C56846"/>
    <w:multiLevelType w:val="hybridMultilevel"/>
    <w:tmpl w:val="6B6EE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0C144F"/>
    <w:multiLevelType w:val="hybridMultilevel"/>
    <w:tmpl w:val="9342E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BD0D13"/>
    <w:multiLevelType w:val="hybridMultilevel"/>
    <w:tmpl w:val="5C48A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F21C88"/>
    <w:multiLevelType w:val="hybridMultilevel"/>
    <w:tmpl w:val="AD2A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2F63C0"/>
    <w:multiLevelType w:val="hybridMultilevel"/>
    <w:tmpl w:val="ED70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4144DE"/>
    <w:multiLevelType w:val="hybridMultilevel"/>
    <w:tmpl w:val="64022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957827"/>
    <w:multiLevelType w:val="hybridMultilevel"/>
    <w:tmpl w:val="583A412A"/>
    <w:lvl w:ilvl="0" w:tplc="D11CC61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D846BE"/>
    <w:multiLevelType w:val="hybridMultilevel"/>
    <w:tmpl w:val="0DD06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8352359">
    <w:abstractNumId w:val="7"/>
  </w:num>
  <w:num w:numId="2" w16cid:durableId="1913389829">
    <w:abstractNumId w:val="41"/>
  </w:num>
  <w:num w:numId="3" w16cid:durableId="308823583">
    <w:abstractNumId w:val="27"/>
  </w:num>
  <w:num w:numId="4" w16cid:durableId="331034197">
    <w:abstractNumId w:val="12"/>
  </w:num>
  <w:num w:numId="5" w16cid:durableId="1187210763">
    <w:abstractNumId w:val="34"/>
  </w:num>
  <w:num w:numId="6" w16cid:durableId="943003726">
    <w:abstractNumId w:val="3"/>
  </w:num>
  <w:num w:numId="7" w16cid:durableId="611480341">
    <w:abstractNumId w:val="14"/>
  </w:num>
  <w:num w:numId="8" w16cid:durableId="388265474">
    <w:abstractNumId w:val="39"/>
  </w:num>
  <w:num w:numId="9" w16cid:durableId="1437409184">
    <w:abstractNumId w:val="40"/>
  </w:num>
  <w:num w:numId="10" w16cid:durableId="939222606">
    <w:abstractNumId w:val="24"/>
  </w:num>
  <w:num w:numId="11" w16cid:durableId="255600702">
    <w:abstractNumId w:val="19"/>
  </w:num>
  <w:num w:numId="12" w16cid:durableId="148326040">
    <w:abstractNumId w:val="33"/>
  </w:num>
  <w:num w:numId="13" w16cid:durableId="879970997">
    <w:abstractNumId w:val="17"/>
  </w:num>
  <w:num w:numId="14" w16cid:durableId="770903269">
    <w:abstractNumId w:val="37"/>
  </w:num>
  <w:num w:numId="15" w16cid:durableId="1217398229">
    <w:abstractNumId w:val="32"/>
  </w:num>
  <w:num w:numId="16" w16cid:durableId="7736007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4868672">
    <w:abstractNumId w:val="11"/>
  </w:num>
  <w:num w:numId="18" w16cid:durableId="110110126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37960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4396530">
    <w:abstractNumId w:val="29"/>
  </w:num>
  <w:num w:numId="21" w16cid:durableId="321468869">
    <w:abstractNumId w:val="0"/>
  </w:num>
  <w:num w:numId="22" w16cid:durableId="1784690879">
    <w:abstractNumId w:val="9"/>
  </w:num>
  <w:num w:numId="23" w16cid:durableId="410006048">
    <w:abstractNumId w:val="16"/>
  </w:num>
  <w:num w:numId="24" w16cid:durableId="1259829927">
    <w:abstractNumId w:val="13"/>
  </w:num>
  <w:num w:numId="25" w16cid:durableId="345402992">
    <w:abstractNumId w:val="42"/>
  </w:num>
  <w:num w:numId="26" w16cid:durableId="195236025">
    <w:abstractNumId w:val="44"/>
  </w:num>
  <w:num w:numId="27" w16cid:durableId="373819065">
    <w:abstractNumId w:val="38"/>
  </w:num>
  <w:num w:numId="28" w16cid:durableId="70542047">
    <w:abstractNumId w:val="30"/>
  </w:num>
  <w:num w:numId="29" w16cid:durableId="2087455057">
    <w:abstractNumId w:val="4"/>
  </w:num>
  <w:num w:numId="30" w16cid:durableId="1328747357">
    <w:abstractNumId w:val="1"/>
  </w:num>
  <w:num w:numId="31" w16cid:durableId="1157457211">
    <w:abstractNumId w:val="21"/>
  </w:num>
  <w:num w:numId="32" w16cid:durableId="752966823">
    <w:abstractNumId w:val="20"/>
  </w:num>
  <w:num w:numId="33" w16cid:durableId="1121144030">
    <w:abstractNumId w:val="10"/>
  </w:num>
  <w:num w:numId="34" w16cid:durableId="2088726172">
    <w:abstractNumId w:val="15"/>
  </w:num>
  <w:num w:numId="35" w16cid:durableId="1747847553">
    <w:abstractNumId w:val="2"/>
  </w:num>
  <w:num w:numId="36" w16cid:durableId="1124077300">
    <w:abstractNumId w:val="31"/>
  </w:num>
  <w:num w:numId="37" w16cid:durableId="1748571755">
    <w:abstractNumId w:val="22"/>
  </w:num>
  <w:num w:numId="38" w16cid:durableId="1145976620">
    <w:abstractNumId w:val="26"/>
  </w:num>
  <w:num w:numId="39" w16cid:durableId="882865742">
    <w:abstractNumId w:val="28"/>
  </w:num>
  <w:num w:numId="40" w16cid:durableId="2072533583">
    <w:abstractNumId w:val="23"/>
  </w:num>
  <w:num w:numId="41" w16cid:durableId="24018423">
    <w:abstractNumId w:val="18"/>
  </w:num>
  <w:num w:numId="42" w16cid:durableId="118962772">
    <w:abstractNumId w:val="36"/>
  </w:num>
  <w:num w:numId="43" w16cid:durableId="1580407128">
    <w:abstractNumId w:val="35"/>
  </w:num>
  <w:num w:numId="44" w16cid:durableId="787048317">
    <w:abstractNumId w:val="43"/>
  </w:num>
  <w:num w:numId="45" w16cid:durableId="406999333">
    <w:abstractNumId w:val="25"/>
  </w:num>
  <w:num w:numId="46" w16cid:durableId="69396428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62"/>
    <w:rsid w:val="00002A93"/>
    <w:rsid w:val="00025ACD"/>
    <w:rsid w:val="00030B00"/>
    <w:rsid w:val="0004432C"/>
    <w:rsid w:val="00060975"/>
    <w:rsid w:val="00060A5D"/>
    <w:rsid w:val="0006201F"/>
    <w:rsid w:val="0007034C"/>
    <w:rsid w:val="00074C4A"/>
    <w:rsid w:val="000A68EC"/>
    <w:rsid w:val="000A7125"/>
    <w:rsid w:val="000B5624"/>
    <w:rsid w:val="000B5D3A"/>
    <w:rsid w:val="000C2455"/>
    <w:rsid w:val="000C5A64"/>
    <w:rsid w:val="000E611E"/>
    <w:rsid w:val="000F5DD4"/>
    <w:rsid w:val="000F5F23"/>
    <w:rsid w:val="00100FEF"/>
    <w:rsid w:val="001405F6"/>
    <w:rsid w:val="0014464A"/>
    <w:rsid w:val="001458BE"/>
    <w:rsid w:val="00146276"/>
    <w:rsid w:val="001565BE"/>
    <w:rsid w:val="00165613"/>
    <w:rsid w:val="0018604A"/>
    <w:rsid w:val="00190FB2"/>
    <w:rsid w:val="00193D62"/>
    <w:rsid w:val="00195DAA"/>
    <w:rsid w:val="001A01C5"/>
    <w:rsid w:val="001A1262"/>
    <w:rsid w:val="001C0AF2"/>
    <w:rsid w:val="001C3222"/>
    <w:rsid w:val="001D1889"/>
    <w:rsid w:val="001E51D2"/>
    <w:rsid w:val="001F622C"/>
    <w:rsid w:val="00207A8A"/>
    <w:rsid w:val="00217422"/>
    <w:rsid w:val="0022794B"/>
    <w:rsid w:val="00233031"/>
    <w:rsid w:val="00240077"/>
    <w:rsid w:val="002664EE"/>
    <w:rsid w:val="00270201"/>
    <w:rsid w:val="00273D33"/>
    <w:rsid w:val="002761C2"/>
    <w:rsid w:val="00280C83"/>
    <w:rsid w:val="002840BD"/>
    <w:rsid w:val="00297546"/>
    <w:rsid w:val="002A4F31"/>
    <w:rsid w:val="002C7F59"/>
    <w:rsid w:val="002D0ABB"/>
    <w:rsid w:val="002D238F"/>
    <w:rsid w:val="003103E9"/>
    <w:rsid w:val="00312254"/>
    <w:rsid w:val="00317390"/>
    <w:rsid w:val="00334591"/>
    <w:rsid w:val="003664DF"/>
    <w:rsid w:val="0037514F"/>
    <w:rsid w:val="00380F11"/>
    <w:rsid w:val="003A35F6"/>
    <w:rsid w:val="003A7DC6"/>
    <w:rsid w:val="003B0B77"/>
    <w:rsid w:val="003B0F73"/>
    <w:rsid w:val="003B5CCA"/>
    <w:rsid w:val="003E0CFF"/>
    <w:rsid w:val="003E1708"/>
    <w:rsid w:val="003E2F96"/>
    <w:rsid w:val="003F2D29"/>
    <w:rsid w:val="003F4312"/>
    <w:rsid w:val="004006D6"/>
    <w:rsid w:val="00406328"/>
    <w:rsid w:val="00415EAA"/>
    <w:rsid w:val="00436843"/>
    <w:rsid w:val="004446BA"/>
    <w:rsid w:val="0045580C"/>
    <w:rsid w:val="00461C64"/>
    <w:rsid w:val="004A310E"/>
    <w:rsid w:val="004A58A4"/>
    <w:rsid w:val="004B3DC0"/>
    <w:rsid w:val="004C59C3"/>
    <w:rsid w:val="004E2FC8"/>
    <w:rsid w:val="004E44DB"/>
    <w:rsid w:val="004E6D9D"/>
    <w:rsid w:val="004F32CA"/>
    <w:rsid w:val="00506DB2"/>
    <w:rsid w:val="00520D32"/>
    <w:rsid w:val="005272CB"/>
    <w:rsid w:val="00530037"/>
    <w:rsid w:val="00530069"/>
    <w:rsid w:val="00536A99"/>
    <w:rsid w:val="00547158"/>
    <w:rsid w:val="0055364A"/>
    <w:rsid w:val="005553ED"/>
    <w:rsid w:val="0057130F"/>
    <w:rsid w:val="00575C40"/>
    <w:rsid w:val="00587A19"/>
    <w:rsid w:val="0059270F"/>
    <w:rsid w:val="00597850"/>
    <w:rsid w:val="005B03FB"/>
    <w:rsid w:val="005C1493"/>
    <w:rsid w:val="005C78CB"/>
    <w:rsid w:val="005D0016"/>
    <w:rsid w:val="005D5514"/>
    <w:rsid w:val="005D5D7E"/>
    <w:rsid w:val="0062367D"/>
    <w:rsid w:val="00631740"/>
    <w:rsid w:val="00633616"/>
    <w:rsid w:val="00660476"/>
    <w:rsid w:val="006778E8"/>
    <w:rsid w:val="0068380D"/>
    <w:rsid w:val="00683E36"/>
    <w:rsid w:val="00684713"/>
    <w:rsid w:val="006868B0"/>
    <w:rsid w:val="006A0B15"/>
    <w:rsid w:val="006A40DC"/>
    <w:rsid w:val="006A6123"/>
    <w:rsid w:val="006B3854"/>
    <w:rsid w:val="006C2EBF"/>
    <w:rsid w:val="006C4576"/>
    <w:rsid w:val="006C7030"/>
    <w:rsid w:val="006E5096"/>
    <w:rsid w:val="006F442A"/>
    <w:rsid w:val="007056C4"/>
    <w:rsid w:val="007078E8"/>
    <w:rsid w:val="007120A1"/>
    <w:rsid w:val="0072338A"/>
    <w:rsid w:val="0074178B"/>
    <w:rsid w:val="007450B8"/>
    <w:rsid w:val="0074690B"/>
    <w:rsid w:val="0076684A"/>
    <w:rsid w:val="007832D1"/>
    <w:rsid w:val="00794289"/>
    <w:rsid w:val="007B520E"/>
    <w:rsid w:val="007E61E3"/>
    <w:rsid w:val="007F1876"/>
    <w:rsid w:val="007F414E"/>
    <w:rsid w:val="00806D66"/>
    <w:rsid w:val="0082313B"/>
    <w:rsid w:val="00845523"/>
    <w:rsid w:val="00857D20"/>
    <w:rsid w:val="0086328F"/>
    <w:rsid w:val="008647A9"/>
    <w:rsid w:val="00876E0E"/>
    <w:rsid w:val="008A1F10"/>
    <w:rsid w:val="008B0DE6"/>
    <w:rsid w:val="008C2E47"/>
    <w:rsid w:val="008C3E24"/>
    <w:rsid w:val="008C658F"/>
    <w:rsid w:val="008E219F"/>
    <w:rsid w:val="00905DDB"/>
    <w:rsid w:val="00927BC9"/>
    <w:rsid w:val="00934EE4"/>
    <w:rsid w:val="009400BD"/>
    <w:rsid w:val="00942792"/>
    <w:rsid w:val="009567C1"/>
    <w:rsid w:val="009701CE"/>
    <w:rsid w:val="00987BAC"/>
    <w:rsid w:val="00991DC1"/>
    <w:rsid w:val="009A251E"/>
    <w:rsid w:val="009B52FB"/>
    <w:rsid w:val="009C112E"/>
    <w:rsid w:val="009D6C8F"/>
    <w:rsid w:val="009E4B09"/>
    <w:rsid w:val="009F281C"/>
    <w:rsid w:val="00A207E8"/>
    <w:rsid w:val="00A24B8D"/>
    <w:rsid w:val="00A27975"/>
    <w:rsid w:val="00A3316E"/>
    <w:rsid w:val="00A6163C"/>
    <w:rsid w:val="00A644F9"/>
    <w:rsid w:val="00A82724"/>
    <w:rsid w:val="00AA0C8A"/>
    <w:rsid w:val="00AA7D74"/>
    <w:rsid w:val="00AB7BC3"/>
    <w:rsid w:val="00AC785A"/>
    <w:rsid w:val="00AE51E8"/>
    <w:rsid w:val="00B22D47"/>
    <w:rsid w:val="00B260DC"/>
    <w:rsid w:val="00B3792B"/>
    <w:rsid w:val="00B37DFE"/>
    <w:rsid w:val="00B40143"/>
    <w:rsid w:val="00B427B2"/>
    <w:rsid w:val="00B47B04"/>
    <w:rsid w:val="00B51C14"/>
    <w:rsid w:val="00B66166"/>
    <w:rsid w:val="00B7231E"/>
    <w:rsid w:val="00B763E5"/>
    <w:rsid w:val="00B766EB"/>
    <w:rsid w:val="00B93329"/>
    <w:rsid w:val="00B95E35"/>
    <w:rsid w:val="00BB599A"/>
    <w:rsid w:val="00BD6EA3"/>
    <w:rsid w:val="00BE2652"/>
    <w:rsid w:val="00C0027C"/>
    <w:rsid w:val="00C04347"/>
    <w:rsid w:val="00C24497"/>
    <w:rsid w:val="00C47434"/>
    <w:rsid w:val="00C53980"/>
    <w:rsid w:val="00C5504B"/>
    <w:rsid w:val="00C63B00"/>
    <w:rsid w:val="00C7516B"/>
    <w:rsid w:val="00C75A3D"/>
    <w:rsid w:val="00CA3E59"/>
    <w:rsid w:val="00CC0F88"/>
    <w:rsid w:val="00CF0129"/>
    <w:rsid w:val="00CF589E"/>
    <w:rsid w:val="00CF6DC6"/>
    <w:rsid w:val="00D06380"/>
    <w:rsid w:val="00D0655B"/>
    <w:rsid w:val="00D2189C"/>
    <w:rsid w:val="00D5255B"/>
    <w:rsid w:val="00D52D8E"/>
    <w:rsid w:val="00D66BE1"/>
    <w:rsid w:val="00D73865"/>
    <w:rsid w:val="00D872F8"/>
    <w:rsid w:val="00D97689"/>
    <w:rsid w:val="00DA47EB"/>
    <w:rsid w:val="00DB517A"/>
    <w:rsid w:val="00DC0F3B"/>
    <w:rsid w:val="00DC35AA"/>
    <w:rsid w:val="00DC5001"/>
    <w:rsid w:val="00DD7199"/>
    <w:rsid w:val="00DF4394"/>
    <w:rsid w:val="00E06008"/>
    <w:rsid w:val="00E14894"/>
    <w:rsid w:val="00E178C9"/>
    <w:rsid w:val="00E35EDB"/>
    <w:rsid w:val="00E453F6"/>
    <w:rsid w:val="00E45F3E"/>
    <w:rsid w:val="00E55E35"/>
    <w:rsid w:val="00E56165"/>
    <w:rsid w:val="00E566D0"/>
    <w:rsid w:val="00E56E9D"/>
    <w:rsid w:val="00E824D8"/>
    <w:rsid w:val="00E96DED"/>
    <w:rsid w:val="00E97D40"/>
    <w:rsid w:val="00EA5194"/>
    <w:rsid w:val="00EA566C"/>
    <w:rsid w:val="00EB0D1B"/>
    <w:rsid w:val="00EC167E"/>
    <w:rsid w:val="00EC2D5D"/>
    <w:rsid w:val="00ED2ACC"/>
    <w:rsid w:val="00F079CD"/>
    <w:rsid w:val="00F34233"/>
    <w:rsid w:val="00F44315"/>
    <w:rsid w:val="00F57F89"/>
    <w:rsid w:val="00F604CC"/>
    <w:rsid w:val="00F716ED"/>
    <w:rsid w:val="00F72305"/>
    <w:rsid w:val="00F73DCF"/>
    <w:rsid w:val="00FB32C3"/>
    <w:rsid w:val="00FC4FF2"/>
    <w:rsid w:val="00FC5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5BBFD"/>
  <w15:chartTrackingRefBased/>
  <w15:docId w15:val="{ABE41F2E-CE33-4CE4-B301-66265F5E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A01C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59785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3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93D62"/>
    <w:pPr>
      <w:ind w:left="720"/>
      <w:contextualSpacing/>
    </w:pPr>
  </w:style>
  <w:style w:type="character" w:styleId="Strong">
    <w:name w:val="Strong"/>
    <w:basedOn w:val="DefaultParagraphFont"/>
    <w:uiPriority w:val="22"/>
    <w:qFormat/>
    <w:rsid w:val="00A27975"/>
    <w:rPr>
      <w:b/>
      <w:bCs/>
    </w:rPr>
  </w:style>
  <w:style w:type="character" w:styleId="Hyperlink">
    <w:name w:val="Hyperlink"/>
    <w:basedOn w:val="DefaultParagraphFont"/>
    <w:uiPriority w:val="99"/>
    <w:unhideWhenUsed/>
    <w:rsid w:val="0072338A"/>
    <w:rPr>
      <w:color w:val="0000FF"/>
      <w:u w:val="single"/>
    </w:rPr>
  </w:style>
  <w:style w:type="paragraph" w:styleId="NormalWeb">
    <w:name w:val="Normal (Web)"/>
    <w:basedOn w:val="Normal"/>
    <w:uiPriority w:val="99"/>
    <w:unhideWhenUsed/>
    <w:rsid w:val="007832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AC78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C785A"/>
  </w:style>
  <w:style w:type="character" w:customStyle="1" w:styleId="eop">
    <w:name w:val="eop"/>
    <w:basedOn w:val="DefaultParagraphFont"/>
    <w:rsid w:val="00AC785A"/>
  </w:style>
  <w:style w:type="character" w:styleId="UnresolvedMention">
    <w:name w:val="Unresolved Mention"/>
    <w:basedOn w:val="DefaultParagraphFont"/>
    <w:uiPriority w:val="99"/>
    <w:semiHidden/>
    <w:unhideWhenUsed/>
    <w:rsid w:val="00876E0E"/>
    <w:rPr>
      <w:color w:val="605E5C"/>
      <w:shd w:val="clear" w:color="auto" w:fill="E1DFDD"/>
    </w:rPr>
  </w:style>
  <w:style w:type="paragraph" w:customStyle="1" w:styleId="Default">
    <w:name w:val="Default"/>
    <w:rsid w:val="00E56E9D"/>
    <w:pPr>
      <w:autoSpaceDE w:val="0"/>
      <w:autoSpaceDN w:val="0"/>
      <w:adjustRightInd w:val="0"/>
      <w:spacing w:after="0" w:line="240" w:lineRule="auto"/>
    </w:pPr>
    <w:rPr>
      <w:rFonts w:ascii="KGLBCC+Atlanta" w:hAnsi="KGLBCC+Atlanta" w:cs="KGLBCC+Atlanta"/>
      <w:color w:val="000000"/>
      <w:sz w:val="24"/>
      <w:szCs w:val="24"/>
    </w:rPr>
  </w:style>
  <w:style w:type="character" w:customStyle="1" w:styleId="ListParagraphChar">
    <w:name w:val="List Paragraph Char"/>
    <w:link w:val="ListParagraph"/>
    <w:uiPriority w:val="34"/>
    <w:locked/>
    <w:rsid w:val="00060975"/>
  </w:style>
  <w:style w:type="character" w:styleId="Emphasis">
    <w:name w:val="Emphasis"/>
    <w:basedOn w:val="DefaultParagraphFont"/>
    <w:uiPriority w:val="20"/>
    <w:qFormat/>
    <w:rsid w:val="00DA47EB"/>
    <w:rPr>
      <w:i/>
      <w:iCs/>
    </w:rPr>
  </w:style>
  <w:style w:type="character" w:customStyle="1" w:styleId="algoslugicon">
    <w:name w:val="algoslug_icon"/>
    <w:basedOn w:val="DefaultParagraphFont"/>
    <w:rsid w:val="00EB0D1B"/>
  </w:style>
  <w:style w:type="character" w:customStyle="1" w:styleId="Heading2Char">
    <w:name w:val="Heading 2 Char"/>
    <w:basedOn w:val="DefaultParagraphFont"/>
    <w:link w:val="Heading2"/>
    <w:uiPriority w:val="9"/>
    <w:rsid w:val="001A01C5"/>
    <w:rPr>
      <w:rFonts w:ascii="Times New Roman" w:eastAsia="Times New Roman" w:hAnsi="Times New Roman" w:cs="Times New Roman"/>
      <w:b/>
      <w:bCs/>
      <w:sz w:val="36"/>
      <w:szCs w:val="36"/>
      <w:lang w:eastAsia="en-GB"/>
    </w:rPr>
  </w:style>
  <w:style w:type="paragraph" w:customStyle="1" w:styleId="blineclamp4">
    <w:name w:val="b_lineclamp4"/>
    <w:basedOn w:val="Normal"/>
    <w:rsid w:val="001A01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597850"/>
    <w:rPr>
      <w:rFonts w:asciiTheme="majorHAnsi" w:eastAsiaTheme="majorEastAsia" w:hAnsiTheme="majorHAnsi" w:cstheme="majorBidi"/>
      <w:i/>
      <w:iCs/>
      <w:color w:val="365F91" w:themeColor="accent1" w:themeShade="BF"/>
    </w:rPr>
  </w:style>
  <w:style w:type="character" w:customStyle="1" w:styleId="content">
    <w:name w:val="content"/>
    <w:basedOn w:val="DefaultParagraphFont"/>
    <w:rsid w:val="00597850"/>
  </w:style>
  <w:style w:type="paragraph" w:customStyle="1" w:styleId="link-text">
    <w:name w:val="link-text"/>
    <w:basedOn w:val="Normal"/>
    <w:rsid w:val="005978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Definition">
    <w:name w:val="HTML Definition"/>
    <w:basedOn w:val="DefaultParagraphFont"/>
    <w:uiPriority w:val="99"/>
    <w:semiHidden/>
    <w:unhideWhenUsed/>
    <w:rsid w:val="002761C2"/>
    <w:rPr>
      <w:i/>
      <w:iCs/>
    </w:rPr>
  </w:style>
  <w:style w:type="character" w:styleId="CommentReference">
    <w:name w:val="annotation reference"/>
    <w:basedOn w:val="DefaultParagraphFont"/>
    <w:uiPriority w:val="99"/>
    <w:semiHidden/>
    <w:unhideWhenUsed/>
    <w:rsid w:val="00B22D47"/>
    <w:rPr>
      <w:sz w:val="16"/>
      <w:szCs w:val="16"/>
    </w:rPr>
  </w:style>
  <w:style w:type="paragraph" w:styleId="CommentText">
    <w:name w:val="annotation text"/>
    <w:basedOn w:val="Normal"/>
    <w:link w:val="CommentTextChar"/>
    <w:uiPriority w:val="99"/>
    <w:unhideWhenUsed/>
    <w:rsid w:val="00B22D47"/>
    <w:pPr>
      <w:spacing w:line="240" w:lineRule="auto"/>
    </w:pPr>
    <w:rPr>
      <w:sz w:val="20"/>
      <w:szCs w:val="20"/>
    </w:rPr>
  </w:style>
  <w:style w:type="character" w:customStyle="1" w:styleId="CommentTextChar">
    <w:name w:val="Comment Text Char"/>
    <w:basedOn w:val="DefaultParagraphFont"/>
    <w:link w:val="CommentText"/>
    <w:uiPriority w:val="99"/>
    <w:rsid w:val="00B22D47"/>
    <w:rPr>
      <w:sz w:val="20"/>
      <w:szCs w:val="20"/>
    </w:rPr>
  </w:style>
  <w:style w:type="paragraph" w:styleId="CommentSubject">
    <w:name w:val="annotation subject"/>
    <w:basedOn w:val="CommentText"/>
    <w:next w:val="CommentText"/>
    <w:link w:val="CommentSubjectChar"/>
    <w:uiPriority w:val="99"/>
    <w:semiHidden/>
    <w:unhideWhenUsed/>
    <w:rsid w:val="00B22D47"/>
    <w:rPr>
      <w:b/>
      <w:bCs/>
    </w:rPr>
  </w:style>
  <w:style w:type="character" w:customStyle="1" w:styleId="CommentSubjectChar">
    <w:name w:val="Comment Subject Char"/>
    <w:basedOn w:val="CommentTextChar"/>
    <w:link w:val="CommentSubject"/>
    <w:uiPriority w:val="99"/>
    <w:semiHidden/>
    <w:rsid w:val="00B22D47"/>
    <w:rPr>
      <w:b/>
      <w:bCs/>
      <w:sz w:val="20"/>
      <w:szCs w:val="20"/>
    </w:rPr>
  </w:style>
  <w:style w:type="character" w:customStyle="1" w:styleId="cf01">
    <w:name w:val="cf01"/>
    <w:basedOn w:val="DefaultParagraphFont"/>
    <w:rsid w:val="00297546"/>
    <w:rPr>
      <w:rFonts w:ascii="Segoe UI" w:hAnsi="Segoe UI" w:cs="Segoe UI" w:hint="default"/>
      <w:sz w:val="18"/>
      <w:szCs w:val="18"/>
    </w:rPr>
  </w:style>
  <w:style w:type="paragraph" w:customStyle="1" w:styleId="xl34">
    <w:name w:val="xl34"/>
    <w:basedOn w:val="Normal"/>
    <w:rsid w:val="00520D3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309">
      <w:bodyDiv w:val="1"/>
      <w:marLeft w:val="0"/>
      <w:marRight w:val="0"/>
      <w:marTop w:val="0"/>
      <w:marBottom w:val="0"/>
      <w:divBdr>
        <w:top w:val="none" w:sz="0" w:space="0" w:color="auto"/>
        <w:left w:val="none" w:sz="0" w:space="0" w:color="auto"/>
        <w:bottom w:val="none" w:sz="0" w:space="0" w:color="auto"/>
        <w:right w:val="none" w:sz="0" w:space="0" w:color="auto"/>
      </w:divBdr>
    </w:div>
    <w:div w:id="202522899">
      <w:bodyDiv w:val="1"/>
      <w:marLeft w:val="0"/>
      <w:marRight w:val="0"/>
      <w:marTop w:val="0"/>
      <w:marBottom w:val="0"/>
      <w:divBdr>
        <w:top w:val="none" w:sz="0" w:space="0" w:color="auto"/>
        <w:left w:val="none" w:sz="0" w:space="0" w:color="auto"/>
        <w:bottom w:val="none" w:sz="0" w:space="0" w:color="auto"/>
        <w:right w:val="none" w:sz="0" w:space="0" w:color="auto"/>
      </w:divBdr>
    </w:div>
    <w:div w:id="217128807">
      <w:bodyDiv w:val="1"/>
      <w:marLeft w:val="0"/>
      <w:marRight w:val="0"/>
      <w:marTop w:val="0"/>
      <w:marBottom w:val="0"/>
      <w:divBdr>
        <w:top w:val="none" w:sz="0" w:space="0" w:color="auto"/>
        <w:left w:val="none" w:sz="0" w:space="0" w:color="auto"/>
        <w:bottom w:val="none" w:sz="0" w:space="0" w:color="auto"/>
        <w:right w:val="none" w:sz="0" w:space="0" w:color="auto"/>
      </w:divBdr>
    </w:div>
    <w:div w:id="226917324">
      <w:bodyDiv w:val="1"/>
      <w:marLeft w:val="0"/>
      <w:marRight w:val="0"/>
      <w:marTop w:val="0"/>
      <w:marBottom w:val="0"/>
      <w:divBdr>
        <w:top w:val="none" w:sz="0" w:space="0" w:color="auto"/>
        <w:left w:val="none" w:sz="0" w:space="0" w:color="auto"/>
        <w:bottom w:val="none" w:sz="0" w:space="0" w:color="auto"/>
        <w:right w:val="none" w:sz="0" w:space="0" w:color="auto"/>
      </w:divBdr>
    </w:div>
    <w:div w:id="480923751">
      <w:bodyDiv w:val="1"/>
      <w:marLeft w:val="0"/>
      <w:marRight w:val="0"/>
      <w:marTop w:val="0"/>
      <w:marBottom w:val="0"/>
      <w:divBdr>
        <w:top w:val="none" w:sz="0" w:space="0" w:color="auto"/>
        <w:left w:val="none" w:sz="0" w:space="0" w:color="auto"/>
        <w:bottom w:val="none" w:sz="0" w:space="0" w:color="auto"/>
        <w:right w:val="none" w:sz="0" w:space="0" w:color="auto"/>
      </w:divBdr>
    </w:div>
    <w:div w:id="533428590">
      <w:bodyDiv w:val="1"/>
      <w:marLeft w:val="0"/>
      <w:marRight w:val="0"/>
      <w:marTop w:val="0"/>
      <w:marBottom w:val="0"/>
      <w:divBdr>
        <w:top w:val="none" w:sz="0" w:space="0" w:color="auto"/>
        <w:left w:val="none" w:sz="0" w:space="0" w:color="auto"/>
        <w:bottom w:val="none" w:sz="0" w:space="0" w:color="auto"/>
        <w:right w:val="none" w:sz="0" w:space="0" w:color="auto"/>
      </w:divBdr>
      <w:divsChild>
        <w:div w:id="2072269690">
          <w:marLeft w:val="-240"/>
          <w:marRight w:val="-240"/>
          <w:marTop w:val="0"/>
          <w:marBottom w:val="0"/>
          <w:divBdr>
            <w:top w:val="none" w:sz="0" w:space="0" w:color="auto"/>
            <w:left w:val="none" w:sz="0" w:space="0" w:color="auto"/>
            <w:bottom w:val="none" w:sz="0" w:space="0" w:color="auto"/>
            <w:right w:val="none" w:sz="0" w:space="0" w:color="auto"/>
          </w:divBdr>
        </w:div>
      </w:divsChild>
    </w:div>
    <w:div w:id="647172082">
      <w:bodyDiv w:val="1"/>
      <w:marLeft w:val="0"/>
      <w:marRight w:val="0"/>
      <w:marTop w:val="0"/>
      <w:marBottom w:val="0"/>
      <w:divBdr>
        <w:top w:val="none" w:sz="0" w:space="0" w:color="auto"/>
        <w:left w:val="none" w:sz="0" w:space="0" w:color="auto"/>
        <w:bottom w:val="none" w:sz="0" w:space="0" w:color="auto"/>
        <w:right w:val="none" w:sz="0" w:space="0" w:color="auto"/>
      </w:divBdr>
    </w:div>
    <w:div w:id="665714823">
      <w:bodyDiv w:val="1"/>
      <w:marLeft w:val="0"/>
      <w:marRight w:val="0"/>
      <w:marTop w:val="0"/>
      <w:marBottom w:val="0"/>
      <w:divBdr>
        <w:top w:val="none" w:sz="0" w:space="0" w:color="auto"/>
        <w:left w:val="none" w:sz="0" w:space="0" w:color="auto"/>
        <w:bottom w:val="none" w:sz="0" w:space="0" w:color="auto"/>
        <w:right w:val="none" w:sz="0" w:space="0" w:color="auto"/>
      </w:divBdr>
    </w:div>
    <w:div w:id="735590684">
      <w:bodyDiv w:val="1"/>
      <w:marLeft w:val="0"/>
      <w:marRight w:val="0"/>
      <w:marTop w:val="0"/>
      <w:marBottom w:val="0"/>
      <w:divBdr>
        <w:top w:val="none" w:sz="0" w:space="0" w:color="auto"/>
        <w:left w:val="none" w:sz="0" w:space="0" w:color="auto"/>
        <w:bottom w:val="none" w:sz="0" w:space="0" w:color="auto"/>
        <w:right w:val="none" w:sz="0" w:space="0" w:color="auto"/>
      </w:divBdr>
    </w:div>
    <w:div w:id="762339455">
      <w:bodyDiv w:val="1"/>
      <w:marLeft w:val="0"/>
      <w:marRight w:val="0"/>
      <w:marTop w:val="0"/>
      <w:marBottom w:val="0"/>
      <w:divBdr>
        <w:top w:val="none" w:sz="0" w:space="0" w:color="auto"/>
        <w:left w:val="none" w:sz="0" w:space="0" w:color="auto"/>
        <w:bottom w:val="none" w:sz="0" w:space="0" w:color="auto"/>
        <w:right w:val="none" w:sz="0" w:space="0" w:color="auto"/>
      </w:divBdr>
      <w:divsChild>
        <w:div w:id="166794783">
          <w:marLeft w:val="0"/>
          <w:marRight w:val="0"/>
          <w:marTop w:val="0"/>
          <w:marBottom w:val="0"/>
          <w:divBdr>
            <w:top w:val="none" w:sz="0" w:space="0" w:color="auto"/>
            <w:left w:val="none" w:sz="0" w:space="0" w:color="auto"/>
            <w:bottom w:val="none" w:sz="0" w:space="0" w:color="auto"/>
            <w:right w:val="none" w:sz="0" w:space="0" w:color="auto"/>
          </w:divBdr>
          <w:divsChild>
            <w:div w:id="1378554378">
              <w:marLeft w:val="0"/>
              <w:marRight w:val="0"/>
              <w:marTop w:val="0"/>
              <w:marBottom w:val="0"/>
              <w:divBdr>
                <w:top w:val="none" w:sz="0" w:space="0" w:color="auto"/>
                <w:left w:val="none" w:sz="0" w:space="0" w:color="auto"/>
                <w:bottom w:val="none" w:sz="0" w:space="0" w:color="auto"/>
                <w:right w:val="none" w:sz="0" w:space="0" w:color="auto"/>
              </w:divBdr>
              <w:divsChild>
                <w:div w:id="20511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21635">
          <w:marLeft w:val="0"/>
          <w:marRight w:val="0"/>
          <w:marTop w:val="0"/>
          <w:marBottom w:val="0"/>
          <w:divBdr>
            <w:top w:val="none" w:sz="0" w:space="0" w:color="auto"/>
            <w:left w:val="none" w:sz="0" w:space="0" w:color="auto"/>
            <w:bottom w:val="none" w:sz="0" w:space="0" w:color="auto"/>
            <w:right w:val="none" w:sz="0" w:space="0" w:color="auto"/>
          </w:divBdr>
          <w:divsChild>
            <w:div w:id="920406132">
              <w:marLeft w:val="0"/>
              <w:marRight w:val="0"/>
              <w:marTop w:val="0"/>
              <w:marBottom w:val="0"/>
              <w:divBdr>
                <w:top w:val="none" w:sz="0" w:space="0" w:color="auto"/>
                <w:left w:val="none" w:sz="0" w:space="0" w:color="auto"/>
                <w:bottom w:val="none" w:sz="0" w:space="0" w:color="auto"/>
                <w:right w:val="none" w:sz="0" w:space="0" w:color="auto"/>
              </w:divBdr>
              <w:divsChild>
                <w:div w:id="1078747918">
                  <w:marLeft w:val="0"/>
                  <w:marRight w:val="0"/>
                  <w:marTop w:val="0"/>
                  <w:marBottom w:val="0"/>
                  <w:divBdr>
                    <w:top w:val="none" w:sz="0" w:space="0" w:color="auto"/>
                    <w:left w:val="none" w:sz="0" w:space="0" w:color="auto"/>
                    <w:bottom w:val="none" w:sz="0" w:space="0" w:color="auto"/>
                    <w:right w:val="none" w:sz="0" w:space="0" w:color="auto"/>
                  </w:divBdr>
                  <w:divsChild>
                    <w:div w:id="1910577789">
                      <w:marLeft w:val="150"/>
                      <w:marRight w:val="0"/>
                      <w:marTop w:val="0"/>
                      <w:marBottom w:val="0"/>
                      <w:divBdr>
                        <w:top w:val="none" w:sz="0" w:space="0" w:color="auto"/>
                        <w:left w:val="none" w:sz="0" w:space="0" w:color="auto"/>
                        <w:bottom w:val="none" w:sz="0" w:space="0" w:color="auto"/>
                        <w:right w:val="none" w:sz="0" w:space="0" w:color="auto"/>
                      </w:divBdr>
                      <w:divsChild>
                        <w:div w:id="16829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769551">
      <w:bodyDiv w:val="1"/>
      <w:marLeft w:val="0"/>
      <w:marRight w:val="0"/>
      <w:marTop w:val="0"/>
      <w:marBottom w:val="0"/>
      <w:divBdr>
        <w:top w:val="none" w:sz="0" w:space="0" w:color="auto"/>
        <w:left w:val="none" w:sz="0" w:space="0" w:color="auto"/>
        <w:bottom w:val="none" w:sz="0" w:space="0" w:color="auto"/>
        <w:right w:val="none" w:sz="0" w:space="0" w:color="auto"/>
      </w:divBdr>
    </w:div>
    <w:div w:id="831797850">
      <w:bodyDiv w:val="1"/>
      <w:marLeft w:val="0"/>
      <w:marRight w:val="0"/>
      <w:marTop w:val="0"/>
      <w:marBottom w:val="0"/>
      <w:divBdr>
        <w:top w:val="none" w:sz="0" w:space="0" w:color="auto"/>
        <w:left w:val="none" w:sz="0" w:space="0" w:color="auto"/>
        <w:bottom w:val="none" w:sz="0" w:space="0" w:color="auto"/>
        <w:right w:val="none" w:sz="0" w:space="0" w:color="auto"/>
      </w:divBdr>
    </w:div>
    <w:div w:id="868762454">
      <w:bodyDiv w:val="1"/>
      <w:marLeft w:val="0"/>
      <w:marRight w:val="0"/>
      <w:marTop w:val="0"/>
      <w:marBottom w:val="0"/>
      <w:divBdr>
        <w:top w:val="none" w:sz="0" w:space="0" w:color="auto"/>
        <w:left w:val="none" w:sz="0" w:space="0" w:color="auto"/>
        <w:bottom w:val="none" w:sz="0" w:space="0" w:color="auto"/>
        <w:right w:val="none" w:sz="0" w:space="0" w:color="auto"/>
      </w:divBdr>
    </w:div>
    <w:div w:id="879590821">
      <w:bodyDiv w:val="1"/>
      <w:marLeft w:val="0"/>
      <w:marRight w:val="0"/>
      <w:marTop w:val="0"/>
      <w:marBottom w:val="0"/>
      <w:divBdr>
        <w:top w:val="none" w:sz="0" w:space="0" w:color="auto"/>
        <w:left w:val="none" w:sz="0" w:space="0" w:color="auto"/>
        <w:bottom w:val="none" w:sz="0" w:space="0" w:color="auto"/>
        <w:right w:val="none" w:sz="0" w:space="0" w:color="auto"/>
      </w:divBdr>
    </w:div>
    <w:div w:id="1315185779">
      <w:bodyDiv w:val="1"/>
      <w:marLeft w:val="0"/>
      <w:marRight w:val="0"/>
      <w:marTop w:val="0"/>
      <w:marBottom w:val="0"/>
      <w:divBdr>
        <w:top w:val="none" w:sz="0" w:space="0" w:color="auto"/>
        <w:left w:val="none" w:sz="0" w:space="0" w:color="auto"/>
        <w:bottom w:val="none" w:sz="0" w:space="0" w:color="auto"/>
        <w:right w:val="none" w:sz="0" w:space="0" w:color="auto"/>
      </w:divBdr>
    </w:div>
    <w:div w:id="1412969205">
      <w:bodyDiv w:val="1"/>
      <w:marLeft w:val="0"/>
      <w:marRight w:val="0"/>
      <w:marTop w:val="0"/>
      <w:marBottom w:val="0"/>
      <w:divBdr>
        <w:top w:val="none" w:sz="0" w:space="0" w:color="auto"/>
        <w:left w:val="none" w:sz="0" w:space="0" w:color="auto"/>
        <w:bottom w:val="none" w:sz="0" w:space="0" w:color="auto"/>
        <w:right w:val="none" w:sz="0" w:space="0" w:color="auto"/>
      </w:divBdr>
    </w:div>
    <w:div w:id="1478304379">
      <w:bodyDiv w:val="1"/>
      <w:marLeft w:val="0"/>
      <w:marRight w:val="0"/>
      <w:marTop w:val="0"/>
      <w:marBottom w:val="0"/>
      <w:divBdr>
        <w:top w:val="none" w:sz="0" w:space="0" w:color="auto"/>
        <w:left w:val="none" w:sz="0" w:space="0" w:color="auto"/>
        <w:bottom w:val="none" w:sz="0" w:space="0" w:color="auto"/>
        <w:right w:val="none" w:sz="0" w:space="0" w:color="auto"/>
      </w:divBdr>
    </w:div>
    <w:div w:id="1801223889">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41769821">
      <w:bodyDiv w:val="1"/>
      <w:marLeft w:val="0"/>
      <w:marRight w:val="0"/>
      <w:marTop w:val="0"/>
      <w:marBottom w:val="0"/>
      <w:divBdr>
        <w:top w:val="none" w:sz="0" w:space="0" w:color="auto"/>
        <w:left w:val="none" w:sz="0" w:space="0" w:color="auto"/>
        <w:bottom w:val="none" w:sz="0" w:space="0" w:color="auto"/>
        <w:right w:val="none" w:sz="0" w:space="0" w:color="auto"/>
      </w:divBdr>
    </w:div>
    <w:div w:id="1897664739">
      <w:bodyDiv w:val="1"/>
      <w:marLeft w:val="0"/>
      <w:marRight w:val="0"/>
      <w:marTop w:val="0"/>
      <w:marBottom w:val="0"/>
      <w:divBdr>
        <w:top w:val="none" w:sz="0" w:space="0" w:color="auto"/>
        <w:left w:val="none" w:sz="0" w:space="0" w:color="auto"/>
        <w:bottom w:val="none" w:sz="0" w:space="0" w:color="auto"/>
        <w:right w:val="none" w:sz="0" w:space="0" w:color="auto"/>
      </w:divBdr>
    </w:div>
    <w:div w:id="1928032369">
      <w:bodyDiv w:val="1"/>
      <w:marLeft w:val="0"/>
      <w:marRight w:val="0"/>
      <w:marTop w:val="0"/>
      <w:marBottom w:val="0"/>
      <w:divBdr>
        <w:top w:val="none" w:sz="0" w:space="0" w:color="auto"/>
        <w:left w:val="none" w:sz="0" w:space="0" w:color="auto"/>
        <w:bottom w:val="none" w:sz="0" w:space="0" w:color="auto"/>
        <w:right w:val="none" w:sz="0" w:space="0" w:color="auto"/>
      </w:divBdr>
    </w:div>
    <w:div w:id="1998993170">
      <w:bodyDiv w:val="1"/>
      <w:marLeft w:val="0"/>
      <w:marRight w:val="0"/>
      <w:marTop w:val="0"/>
      <w:marBottom w:val="0"/>
      <w:divBdr>
        <w:top w:val="none" w:sz="0" w:space="0" w:color="auto"/>
        <w:left w:val="none" w:sz="0" w:space="0" w:color="auto"/>
        <w:bottom w:val="none" w:sz="0" w:space="0" w:color="auto"/>
        <w:right w:val="none" w:sz="0" w:space="0" w:color="auto"/>
      </w:divBdr>
    </w:div>
    <w:div w:id="201341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0.emf"/><Relationship Id="rId26" Type="http://schemas.openxmlformats.org/officeDocument/2006/relationships/image" Target="media/image18.sv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image" Target="cid:image003.png@01DA1092.8290FAA0" TargetMode="External"/><Relationship Id="rId12" Type="http://schemas.openxmlformats.org/officeDocument/2006/relationships/image" Target="media/image6.jpeg"/><Relationship Id="rId17" Type="http://schemas.openxmlformats.org/officeDocument/2006/relationships/chart" Target="charts/chart1.xml"/><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sv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image" Target="media/image16.sv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EDI@wwl.nhs.uk" TargetMode="External"/><Relationship Id="rId22" Type="http://schemas.openxmlformats.org/officeDocument/2006/relationships/image" Target="media/image14.sv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ONES_DE\Downloads\Unify%20Report%2001_10_2023%20to%2031_10_2024.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FFT</a:t>
            </a:r>
            <a:r>
              <a:rPr lang="en-US" baseline="0"/>
              <a:t>  Results - Orrell Ward</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Sheet1!$A$17:$F$17</c:f>
              <c:strCache>
                <c:ptCount val="6"/>
                <c:pt idx="0">
                  <c:v>Very Good</c:v>
                </c:pt>
                <c:pt idx="1">
                  <c:v>Good</c:v>
                </c:pt>
                <c:pt idx="2">
                  <c:v>Neutral</c:v>
                </c:pt>
                <c:pt idx="3">
                  <c:v>Poor</c:v>
                </c:pt>
                <c:pt idx="4">
                  <c:v>Very Poor</c:v>
                </c:pt>
                <c:pt idx="5">
                  <c:v>Don't know</c:v>
                </c:pt>
              </c:strCache>
            </c:strRef>
          </c:cat>
          <c:val>
            <c:numRef>
              <c:f>Sheet1!$A$18:$F$18</c:f>
              <c:numCache>
                <c:formatCode>General</c:formatCode>
                <c:ptCount val="6"/>
                <c:pt idx="0">
                  <c:v>251</c:v>
                </c:pt>
                <c:pt idx="1">
                  <c:v>59</c:v>
                </c:pt>
                <c:pt idx="2">
                  <c:v>7</c:v>
                </c:pt>
                <c:pt idx="3">
                  <c:v>1</c:v>
                </c:pt>
                <c:pt idx="4">
                  <c:v>3</c:v>
                </c:pt>
                <c:pt idx="5">
                  <c:v>5</c:v>
                </c:pt>
              </c:numCache>
            </c:numRef>
          </c:val>
          <c:extLst>
            <c:ext xmlns:c16="http://schemas.microsoft.com/office/drawing/2014/chart" uri="{C3380CC4-5D6E-409C-BE32-E72D297353CC}">
              <c16:uniqueId val="{00000000-4449-410A-864D-D1A77FFF9028}"/>
            </c:ext>
          </c:extLst>
        </c:ser>
        <c:dLbls>
          <c:showLegendKey val="0"/>
          <c:showVal val="0"/>
          <c:showCatName val="0"/>
          <c:showSerName val="0"/>
          <c:showPercent val="0"/>
          <c:showBubbleSize val="0"/>
        </c:dLbls>
        <c:gapWidth val="219"/>
        <c:overlap val="-27"/>
        <c:axId val="938460832"/>
        <c:axId val="938463232"/>
      </c:barChart>
      <c:catAx>
        <c:axId val="938460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463232"/>
        <c:crosses val="autoZero"/>
        <c:auto val="1"/>
        <c:lblAlgn val="ctr"/>
        <c:lblOffset val="100"/>
        <c:noMultiLvlLbl val="0"/>
      </c:catAx>
      <c:valAx>
        <c:axId val="938463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460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95B69-CFC5-44C6-85F5-98E523EA3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12</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Jones</dc:creator>
  <cp:keywords/>
  <dc:description/>
  <cp:lastModifiedBy>Debbie Jones</cp:lastModifiedBy>
  <cp:revision>13</cp:revision>
  <cp:lastPrinted>2023-12-06T12:06:00Z</cp:lastPrinted>
  <dcterms:created xsi:type="dcterms:W3CDTF">2024-10-23T09:53:00Z</dcterms:created>
  <dcterms:modified xsi:type="dcterms:W3CDTF">2024-11-13T14:12:00Z</dcterms:modified>
</cp:coreProperties>
</file>